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A" w:rsidRPr="00655E02" w:rsidRDefault="00F71339" w:rsidP="00F71339">
      <w:pPr>
        <w:spacing w:after="0"/>
        <w:ind w:left="6521" w:hanging="456"/>
        <w:rPr>
          <w:rFonts w:ascii="Arial" w:hAnsi="Arial" w:cs="Arial"/>
          <w:b/>
          <w:sz w:val="24"/>
          <w:szCs w:val="24"/>
        </w:rPr>
      </w:pPr>
      <w:r w:rsidRPr="00F71339">
        <w:rPr>
          <w:rFonts w:ascii="Arial" w:hAnsi="Arial" w:cs="Arial"/>
          <w:bCs/>
          <w:sz w:val="24"/>
          <w:szCs w:val="24"/>
        </w:rPr>
        <w:t xml:space="preserve">  </w:t>
      </w:r>
      <w:r w:rsidR="003E6A9D" w:rsidRPr="00655E02">
        <w:rPr>
          <w:rFonts w:ascii="Arial" w:hAnsi="Arial" w:cs="Arial"/>
          <w:b/>
          <w:sz w:val="24"/>
          <w:szCs w:val="24"/>
        </w:rPr>
        <w:t>«УТВЕРЖДЕНО»</w:t>
      </w:r>
    </w:p>
    <w:p w:rsidR="00CD3E67" w:rsidRPr="00655E02" w:rsidRDefault="006F49AA" w:rsidP="00F71339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655E02">
        <w:rPr>
          <w:rFonts w:ascii="Arial" w:hAnsi="Arial" w:cs="Arial"/>
          <w:sz w:val="20"/>
          <w:szCs w:val="20"/>
        </w:rPr>
        <w:t>Общим собранием членов</w:t>
      </w:r>
      <w:r w:rsidR="00F71339" w:rsidRPr="00655E02">
        <w:rPr>
          <w:rFonts w:ascii="Arial" w:hAnsi="Arial" w:cs="Arial"/>
          <w:sz w:val="20"/>
          <w:szCs w:val="20"/>
        </w:rPr>
        <w:t xml:space="preserve"> Н</w:t>
      </w:r>
      <w:r w:rsidR="003E6A9D" w:rsidRPr="00655E02">
        <w:rPr>
          <w:rFonts w:ascii="Arial" w:hAnsi="Arial" w:cs="Arial"/>
          <w:sz w:val="20"/>
          <w:szCs w:val="20"/>
        </w:rPr>
        <w:t>екоммерческого партнерства</w:t>
      </w:r>
      <w:r w:rsidR="00F71339" w:rsidRPr="00655E02">
        <w:rPr>
          <w:rFonts w:ascii="Arial" w:hAnsi="Arial" w:cs="Arial"/>
          <w:sz w:val="20"/>
          <w:szCs w:val="20"/>
        </w:rPr>
        <w:t xml:space="preserve"> арбитражных управляющих</w:t>
      </w:r>
      <w:r w:rsidR="003E6A9D" w:rsidRPr="00655E02">
        <w:rPr>
          <w:rFonts w:ascii="Arial" w:hAnsi="Arial" w:cs="Arial"/>
          <w:sz w:val="20"/>
          <w:szCs w:val="20"/>
        </w:rPr>
        <w:t xml:space="preserve"> «</w:t>
      </w:r>
      <w:r w:rsidRPr="00655E02">
        <w:rPr>
          <w:rFonts w:ascii="Arial" w:hAnsi="Arial" w:cs="Arial"/>
          <w:sz w:val="20"/>
          <w:szCs w:val="20"/>
        </w:rPr>
        <w:t>Солидарность</w:t>
      </w:r>
      <w:r w:rsidR="003E6A9D" w:rsidRPr="00655E02">
        <w:rPr>
          <w:rFonts w:ascii="Arial" w:hAnsi="Arial" w:cs="Arial"/>
          <w:sz w:val="20"/>
          <w:szCs w:val="20"/>
        </w:rPr>
        <w:t>»</w:t>
      </w:r>
    </w:p>
    <w:p w:rsidR="00655E02" w:rsidRPr="00655E02" w:rsidRDefault="00655E02" w:rsidP="00F71339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655E02">
        <w:rPr>
          <w:rFonts w:ascii="Arial" w:hAnsi="Arial" w:cs="Arial"/>
          <w:sz w:val="20"/>
          <w:szCs w:val="20"/>
        </w:rPr>
        <w:t>протокол общего собрания членов некоммерческого партнерства арбитражных управляющих «Солидарность»</w:t>
      </w:r>
    </w:p>
    <w:p w:rsidR="00CD3E67" w:rsidRPr="00655E02" w:rsidRDefault="0091010A" w:rsidP="00F71339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 1 </w:t>
      </w:r>
      <w:r w:rsidR="003E6A9D" w:rsidRPr="00655E02">
        <w:rPr>
          <w:rFonts w:ascii="Arial" w:hAnsi="Arial" w:cs="Arial"/>
          <w:sz w:val="20"/>
          <w:szCs w:val="20"/>
        </w:rPr>
        <w:t>от «</w:t>
      </w:r>
      <w:r w:rsidR="00D9195E" w:rsidRPr="00655E02">
        <w:rPr>
          <w:rFonts w:ascii="Arial" w:hAnsi="Arial" w:cs="Arial"/>
          <w:sz w:val="20"/>
          <w:szCs w:val="20"/>
        </w:rPr>
        <w:t>02</w:t>
      </w:r>
      <w:r w:rsidR="003E6A9D" w:rsidRPr="00655E02">
        <w:rPr>
          <w:rFonts w:ascii="Arial" w:hAnsi="Arial" w:cs="Arial"/>
          <w:sz w:val="20"/>
          <w:szCs w:val="20"/>
        </w:rPr>
        <w:t>»</w:t>
      </w:r>
      <w:r w:rsidR="00F71339" w:rsidRPr="00655E02">
        <w:rPr>
          <w:rFonts w:ascii="Arial" w:hAnsi="Arial" w:cs="Arial"/>
          <w:sz w:val="20"/>
          <w:szCs w:val="20"/>
        </w:rPr>
        <w:t xml:space="preserve"> </w:t>
      </w:r>
      <w:r w:rsidR="00D9195E" w:rsidRPr="00655E02">
        <w:rPr>
          <w:rFonts w:ascii="Arial" w:hAnsi="Arial" w:cs="Arial"/>
          <w:sz w:val="20"/>
          <w:szCs w:val="20"/>
        </w:rPr>
        <w:t>сентября</w:t>
      </w:r>
      <w:r w:rsidR="00F71339" w:rsidRPr="00655E02">
        <w:rPr>
          <w:rFonts w:ascii="Arial" w:hAnsi="Arial" w:cs="Arial"/>
          <w:sz w:val="20"/>
          <w:szCs w:val="20"/>
        </w:rPr>
        <w:t xml:space="preserve">  </w:t>
      </w:r>
      <w:r w:rsidR="003E6A9D" w:rsidRPr="00655E02">
        <w:rPr>
          <w:rFonts w:ascii="Arial" w:hAnsi="Arial" w:cs="Arial"/>
          <w:sz w:val="20"/>
          <w:szCs w:val="20"/>
        </w:rPr>
        <w:t>201</w:t>
      </w:r>
      <w:r w:rsidR="00D9195E" w:rsidRPr="00655E02">
        <w:rPr>
          <w:rFonts w:ascii="Arial" w:hAnsi="Arial" w:cs="Arial"/>
          <w:sz w:val="20"/>
          <w:szCs w:val="20"/>
        </w:rPr>
        <w:t>4</w:t>
      </w:r>
      <w:r w:rsidR="003E6A9D" w:rsidRPr="00655E02">
        <w:rPr>
          <w:rFonts w:ascii="Arial" w:hAnsi="Arial" w:cs="Arial"/>
          <w:sz w:val="20"/>
          <w:szCs w:val="20"/>
        </w:rPr>
        <w:t xml:space="preserve"> года</w:t>
      </w:r>
    </w:p>
    <w:p w:rsidR="00F71339" w:rsidRPr="00F71339" w:rsidRDefault="00F71339" w:rsidP="00F71339">
      <w:pPr>
        <w:spacing w:after="0" w:line="240" w:lineRule="auto"/>
        <w:ind w:left="6946" w:hanging="454"/>
        <w:rPr>
          <w:rFonts w:ascii="Arial" w:hAnsi="Arial" w:cs="Arial"/>
          <w:sz w:val="24"/>
          <w:szCs w:val="24"/>
        </w:rPr>
      </w:pPr>
    </w:p>
    <w:p w:rsidR="00CD3E67" w:rsidRDefault="000A70E8" w:rsidP="00F71339">
      <w:pPr>
        <w:spacing w:after="0" w:line="240" w:lineRule="auto"/>
        <w:ind w:left="633" w:hanging="454"/>
        <w:rPr>
          <w:rFonts w:ascii="Times New Roman" w:hAnsi="Times New Roman" w:cs="Times New Roman"/>
          <w:sz w:val="24"/>
          <w:szCs w:val="24"/>
        </w:rPr>
      </w:pPr>
    </w:p>
    <w:p w:rsidR="00821903" w:rsidRDefault="00821903" w:rsidP="00F71339">
      <w:pPr>
        <w:spacing w:after="0" w:line="240" w:lineRule="auto"/>
        <w:ind w:left="633" w:hanging="454"/>
        <w:rPr>
          <w:rFonts w:ascii="Times New Roman" w:hAnsi="Times New Roman" w:cs="Times New Roman"/>
          <w:sz w:val="24"/>
          <w:szCs w:val="24"/>
        </w:rPr>
      </w:pPr>
    </w:p>
    <w:p w:rsidR="00655E02" w:rsidRDefault="00655E02" w:rsidP="00F71339">
      <w:pPr>
        <w:spacing w:after="0" w:line="240" w:lineRule="auto"/>
        <w:ind w:left="633" w:hanging="454"/>
        <w:rPr>
          <w:rFonts w:ascii="Times New Roman" w:hAnsi="Times New Roman" w:cs="Times New Roman"/>
          <w:sz w:val="24"/>
          <w:szCs w:val="24"/>
        </w:rPr>
      </w:pPr>
    </w:p>
    <w:p w:rsidR="00655E02" w:rsidRDefault="00655E02" w:rsidP="00F71339">
      <w:pPr>
        <w:spacing w:after="0" w:line="240" w:lineRule="auto"/>
        <w:ind w:left="633" w:hanging="454"/>
        <w:rPr>
          <w:rFonts w:ascii="Times New Roman" w:hAnsi="Times New Roman" w:cs="Times New Roman"/>
          <w:sz w:val="24"/>
          <w:szCs w:val="24"/>
        </w:rPr>
      </w:pPr>
    </w:p>
    <w:p w:rsidR="00655E02" w:rsidRDefault="00655E02" w:rsidP="00F71339">
      <w:pPr>
        <w:spacing w:after="0" w:line="240" w:lineRule="auto"/>
        <w:ind w:left="633" w:hanging="454"/>
        <w:rPr>
          <w:rFonts w:ascii="Times New Roman" w:hAnsi="Times New Roman" w:cs="Times New Roman"/>
          <w:sz w:val="24"/>
          <w:szCs w:val="24"/>
        </w:rPr>
      </w:pPr>
    </w:p>
    <w:p w:rsidR="00821903" w:rsidRPr="006F49AA" w:rsidRDefault="00821903" w:rsidP="00F71339">
      <w:pPr>
        <w:spacing w:after="0" w:line="240" w:lineRule="auto"/>
        <w:ind w:left="633" w:hanging="454"/>
        <w:rPr>
          <w:rFonts w:ascii="Times New Roman" w:hAnsi="Times New Roman" w:cs="Times New Roman"/>
          <w:sz w:val="24"/>
          <w:szCs w:val="24"/>
        </w:rPr>
      </w:pPr>
    </w:p>
    <w:p w:rsidR="00DE6D4C" w:rsidRPr="00F71339" w:rsidRDefault="003E6A9D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1339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DE6D4C" w:rsidRPr="00F71339" w:rsidRDefault="003E6A9D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1339">
        <w:rPr>
          <w:rFonts w:ascii="Times New Roman" w:hAnsi="Times New Roman" w:cs="Times New Roman"/>
          <w:b/>
          <w:sz w:val="52"/>
          <w:szCs w:val="52"/>
        </w:rPr>
        <w:t xml:space="preserve">о членстве и членских взносах </w:t>
      </w:r>
    </w:p>
    <w:p w:rsidR="00DE6D4C" w:rsidRPr="00F71339" w:rsidRDefault="003E6A9D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1339">
        <w:rPr>
          <w:rFonts w:ascii="Times New Roman" w:hAnsi="Times New Roman" w:cs="Times New Roman"/>
          <w:b/>
          <w:sz w:val="52"/>
          <w:szCs w:val="52"/>
        </w:rPr>
        <w:t>Некоммерческо</w:t>
      </w:r>
      <w:r w:rsidR="006F49AA" w:rsidRPr="00F71339">
        <w:rPr>
          <w:rFonts w:ascii="Times New Roman" w:hAnsi="Times New Roman" w:cs="Times New Roman"/>
          <w:b/>
          <w:sz w:val="52"/>
          <w:szCs w:val="52"/>
        </w:rPr>
        <w:t>го</w:t>
      </w:r>
      <w:r w:rsidRPr="00F71339">
        <w:rPr>
          <w:rFonts w:ascii="Times New Roman" w:hAnsi="Times New Roman" w:cs="Times New Roman"/>
          <w:b/>
          <w:sz w:val="52"/>
          <w:szCs w:val="52"/>
        </w:rPr>
        <w:t xml:space="preserve"> партнерств</w:t>
      </w:r>
      <w:r w:rsidR="006F49AA" w:rsidRPr="00F71339">
        <w:rPr>
          <w:rFonts w:ascii="Times New Roman" w:hAnsi="Times New Roman" w:cs="Times New Roman"/>
          <w:b/>
          <w:sz w:val="52"/>
          <w:szCs w:val="52"/>
        </w:rPr>
        <w:t>а арбитражных управляющих</w:t>
      </w:r>
    </w:p>
    <w:p w:rsidR="00DE6D4C" w:rsidRPr="00F71339" w:rsidRDefault="003E6A9D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1339">
        <w:rPr>
          <w:rFonts w:ascii="Times New Roman" w:hAnsi="Times New Roman" w:cs="Times New Roman"/>
          <w:b/>
          <w:sz w:val="52"/>
          <w:szCs w:val="52"/>
        </w:rPr>
        <w:t>«С</w:t>
      </w:r>
      <w:r w:rsidR="00F71339">
        <w:rPr>
          <w:rFonts w:ascii="Times New Roman" w:hAnsi="Times New Roman" w:cs="Times New Roman"/>
          <w:b/>
          <w:sz w:val="52"/>
          <w:szCs w:val="52"/>
        </w:rPr>
        <w:t>ОЛИДАРНОСТЬ</w:t>
      </w:r>
      <w:r w:rsidRPr="00F71339">
        <w:rPr>
          <w:rFonts w:ascii="Times New Roman" w:hAnsi="Times New Roman" w:cs="Times New Roman"/>
          <w:b/>
          <w:sz w:val="52"/>
          <w:szCs w:val="52"/>
        </w:rPr>
        <w:t>»</w:t>
      </w:r>
    </w:p>
    <w:p w:rsidR="00DE6D4C" w:rsidRPr="006F49AA" w:rsidRDefault="000A70E8" w:rsidP="00F713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133" w:rsidRPr="006F49AA" w:rsidRDefault="000A70E8" w:rsidP="00F713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D4C" w:rsidRPr="006F49AA" w:rsidRDefault="000A70E8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D4C" w:rsidRPr="006F49AA" w:rsidRDefault="000A7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6D4C" w:rsidRPr="006F49AA" w:rsidRDefault="000A7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6D4C" w:rsidRPr="006F49AA" w:rsidRDefault="000A7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6D4C" w:rsidRPr="006F49AA" w:rsidRDefault="000A7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6D4C" w:rsidRDefault="000A7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1339" w:rsidRDefault="00F713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1339" w:rsidRDefault="00F71339" w:rsidP="00F71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026E" w:rsidRDefault="0023026E" w:rsidP="00F71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1339" w:rsidRPr="0041232E" w:rsidRDefault="00F71339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r w:rsidRPr="0041232E">
        <w:rPr>
          <w:rFonts w:ascii="Arial" w:hAnsi="Arial" w:cs="Arial"/>
          <w:i/>
          <w:sz w:val="20"/>
          <w:szCs w:val="20"/>
        </w:rPr>
        <w:t>Ханты-Мансийский автономный округ - Югра</w:t>
      </w:r>
    </w:p>
    <w:p w:rsidR="00F71339" w:rsidRPr="0041232E" w:rsidRDefault="00F71339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232E">
        <w:rPr>
          <w:rFonts w:ascii="Arial" w:hAnsi="Arial" w:cs="Arial"/>
          <w:i/>
          <w:sz w:val="20"/>
          <w:szCs w:val="20"/>
        </w:rPr>
        <w:t>г. Нефтеюганск</w:t>
      </w:r>
    </w:p>
    <w:p w:rsidR="00F71339" w:rsidRPr="0041232E" w:rsidRDefault="00F71339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232E">
        <w:rPr>
          <w:rFonts w:ascii="Arial" w:hAnsi="Arial" w:cs="Arial"/>
          <w:i/>
          <w:sz w:val="20"/>
          <w:szCs w:val="20"/>
        </w:rPr>
        <w:t>201</w:t>
      </w:r>
      <w:r w:rsidR="00D9195E">
        <w:rPr>
          <w:rFonts w:ascii="Arial" w:hAnsi="Arial" w:cs="Arial"/>
          <w:i/>
          <w:sz w:val="20"/>
          <w:szCs w:val="20"/>
        </w:rPr>
        <w:t>4</w:t>
      </w:r>
      <w:r w:rsidRPr="0041232E">
        <w:rPr>
          <w:rFonts w:ascii="Arial" w:hAnsi="Arial" w:cs="Arial"/>
          <w:i/>
          <w:sz w:val="20"/>
          <w:szCs w:val="20"/>
        </w:rPr>
        <w:t xml:space="preserve"> год</w:t>
      </w:r>
    </w:p>
    <w:bookmarkEnd w:id="0"/>
    <w:p w:rsidR="0023026E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E6D4C" w:rsidRPr="00655E02" w:rsidRDefault="0023026E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3E6A9D" w:rsidRPr="00655E02">
        <w:rPr>
          <w:rFonts w:ascii="Arial" w:hAnsi="Arial" w:cs="Arial"/>
          <w:b/>
          <w:sz w:val="18"/>
          <w:szCs w:val="18"/>
        </w:rPr>
        <w:t xml:space="preserve">1. ОБЩИЕ </w:t>
      </w:r>
      <w:r w:rsidR="006F49AA" w:rsidRPr="00655E02">
        <w:rPr>
          <w:rFonts w:ascii="Arial" w:hAnsi="Arial" w:cs="Arial"/>
          <w:b/>
          <w:sz w:val="18"/>
          <w:szCs w:val="18"/>
        </w:rPr>
        <w:t>ПОЛ</w:t>
      </w:r>
      <w:r w:rsidR="003E6A9D" w:rsidRPr="00655E02">
        <w:rPr>
          <w:rFonts w:ascii="Arial" w:hAnsi="Arial" w:cs="Arial"/>
          <w:b/>
          <w:sz w:val="18"/>
          <w:szCs w:val="18"/>
        </w:rPr>
        <w:t>ОЖЕНИЯ</w:t>
      </w:r>
    </w:p>
    <w:p w:rsidR="00F71339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1.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 xml:space="preserve">Настоящее Положение разработано на основании Гражданского кодекса РФ, Федерального закона «О несостоятельности (банкротстве)», Федерального закона «О некоммерческих организациях» Федерального закона «О саморегулируемых организациях», Устава Некоммерческого партнерства </w:t>
      </w:r>
      <w:r w:rsidR="006F49AA" w:rsidRPr="00655E02">
        <w:rPr>
          <w:rFonts w:ascii="Arial" w:hAnsi="Arial" w:cs="Arial"/>
          <w:sz w:val="18"/>
          <w:szCs w:val="18"/>
        </w:rPr>
        <w:t xml:space="preserve">арбитражных управляющих </w:t>
      </w:r>
      <w:r w:rsidR="003E6A9D" w:rsidRPr="00655E02">
        <w:rPr>
          <w:rFonts w:ascii="Arial" w:hAnsi="Arial" w:cs="Arial"/>
          <w:sz w:val="18"/>
          <w:szCs w:val="18"/>
        </w:rPr>
        <w:t>«С</w:t>
      </w:r>
      <w:r w:rsidR="006F49AA" w:rsidRPr="00655E02">
        <w:rPr>
          <w:rFonts w:ascii="Arial" w:hAnsi="Arial" w:cs="Arial"/>
          <w:sz w:val="18"/>
          <w:szCs w:val="18"/>
        </w:rPr>
        <w:t>олидарность</w:t>
      </w:r>
      <w:r w:rsidR="003E6A9D" w:rsidRPr="00655E02">
        <w:rPr>
          <w:rFonts w:ascii="Arial" w:hAnsi="Arial" w:cs="Arial"/>
          <w:sz w:val="18"/>
          <w:szCs w:val="18"/>
        </w:rPr>
        <w:t>» (далее - Партнерство).</w:t>
      </w:r>
      <w:proofErr w:type="gramEnd"/>
    </w:p>
    <w:p w:rsidR="00F71339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2. </w:t>
      </w:r>
      <w:r w:rsidR="003E6A9D" w:rsidRPr="00655E02">
        <w:rPr>
          <w:rFonts w:ascii="Arial" w:hAnsi="Arial" w:cs="Arial"/>
          <w:sz w:val="18"/>
          <w:szCs w:val="18"/>
        </w:rPr>
        <w:t>Положение определяет порядок вступления в Партнерство, права и обязанности членов Партнерства, членские взносы, размер и порядок их оплаты, ответственность членов Партнерства за неоплату членских взносов, порядок прекращения членства в Партнерстве.</w:t>
      </w:r>
    </w:p>
    <w:p w:rsidR="00F71339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3. </w:t>
      </w:r>
      <w:r w:rsidR="003E6A9D" w:rsidRPr="00655E02">
        <w:rPr>
          <w:rFonts w:ascii="Arial" w:hAnsi="Arial" w:cs="Arial"/>
          <w:sz w:val="18"/>
          <w:szCs w:val="18"/>
        </w:rPr>
        <w:t>Членами Партнерства могут быть физические лица, признающие и соблюдающие Устав и Положения Партнерства, с</w:t>
      </w:r>
      <w:r w:rsidR="003A3DE9" w:rsidRPr="00655E02">
        <w:rPr>
          <w:rFonts w:ascii="Arial" w:hAnsi="Arial" w:cs="Arial"/>
          <w:sz w:val="18"/>
          <w:szCs w:val="18"/>
        </w:rPr>
        <w:t>оответствующие требованиям,</w:t>
      </w:r>
      <w:r w:rsidR="003E6A9D" w:rsidRPr="00655E02">
        <w:rPr>
          <w:rFonts w:ascii="Arial" w:hAnsi="Arial" w:cs="Arial"/>
          <w:sz w:val="18"/>
          <w:szCs w:val="18"/>
        </w:rPr>
        <w:t xml:space="preserve"> установленные </w:t>
      </w:r>
      <w:r w:rsidR="003A3DE9" w:rsidRPr="00655E02">
        <w:rPr>
          <w:rFonts w:ascii="Arial" w:hAnsi="Arial" w:cs="Arial"/>
          <w:sz w:val="18"/>
          <w:szCs w:val="18"/>
        </w:rPr>
        <w:t>Федеральным законом «О несостоятельности (банкротстве)»</w:t>
      </w:r>
      <w:r w:rsidR="003E6A9D" w:rsidRPr="00655E02">
        <w:rPr>
          <w:rFonts w:ascii="Arial" w:hAnsi="Arial" w:cs="Arial"/>
          <w:sz w:val="18"/>
          <w:szCs w:val="18"/>
        </w:rPr>
        <w:t xml:space="preserve">. </w:t>
      </w:r>
    </w:p>
    <w:p w:rsidR="00F71339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4. </w:t>
      </w:r>
      <w:r w:rsidR="003E6A9D" w:rsidRPr="00655E02">
        <w:rPr>
          <w:rFonts w:ascii="Arial" w:hAnsi="Arial" w:cs="Arial"/>
          <w:sz w:val="18"/>
          <w:szCs w:val="18"/>
        </w:rPr>
        <w:t>Партнерство открыто для вступления новых членов при соблюдении ими всех условий, предусмотренных законодательством РФ, Уставом Партнерства, Положениями Партнерства.</w:t>
      </w:r>
    </w:p>
    <w:p w:rsidR="00F71339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5. </w:t>
      </w:r>
      <w:r w:rsidR="003E6A9D" w:rsidRPr="00655E02">
        <w:rPr>
          <w:rFonts w:ascii="Arial" w:hAnsi="Arial" w:cs="Arial"/>
          <w:sz w:val="18"/>
          <w:szCs w:val="18"/>
        </w:rPr>
        <w:t>Правила настоящего Положения обязательны для всех членов (кандидатов в члены) Партнерства.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6. </w:t>
      </w:r>
      <w:r w:rsidR="003E6A9D" w:rsidRPr="00655E02">
        <w:rPr>
          <w:rFonts w:ascii="Arial" w:hAnsi="Arial" w:cs="Arial"/>
          <w:sz w:val="18"/>
          <w:szCs w:val="18"/>
        </w:rPr>
        <w:t>Нарушение членом Партнерства настоящего Положения влечет применение к нему мер дисциплинарной ответственности, предусмотренных Уставом и внутренними документами Партнерства.</w:t>
      </w: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</w:r>
      <w:r w:rsidR="003E6A9D" w:rsidRPr="00655E02">
        <w:rPr>
          <w:rFonts w:ascii="Arial" w:hAnsi="Arial" w:cs="Arial"/>
          <w:b/>
          <w:sz w:val="18"/>
          <w:szCs w:val="18"/>
        </w:rPr>
        <w:t>2. ТРЕБОВАНИЯ, ПРЕДЪЯВЛЯЕМЫЕ К ЧЛЕНАМ</w:t>
      </w:r>
      <w:r w:rsidRPr="00655E02">
        <w:rPr>
          <w:rFonts w:ascii="Arial" w:hAnsi="Arial" w:cs="Arial"/>
          <w:b/>
          <w:sz w:val="18"/>
          <w:szCs w:val="18"/>
        </w:rPr>
        <w:t xml:space="preserve"> </w:t>
      </w:r>
      <w:r w:rsidR="003E6A9D" w:rsidRPr="00655E02">
        <w:rPr>
          <w:rFonts w:ascii="Arial" w:hAnsi="Arial" w:cs="Arial"/>
          <w:b/>
          <w:sz w:val="18"/>
          <w:szCs w:val="18"/>
        </w:rPr>
        <w:t>ПАРТНЕРСТВА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2.1. Членом Партнерства может быть гражданин Российской Федерации, если он: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2.1.1. имеет высшее образование;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2.1.2. имеет стаж работы на руководящих должностях не менее чем год, либо прошедший стажировку в качестве помощника арбитражного управляющего в деле о банкротстве не менее чем два года; 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2.1.3. имеет стажировку сроком не менее шести месяцев в качестве помощника арбитражного управляющего, либо не менее двух лет, в случае отсутствия необходимого стажа работы на руководящих должностях; </w:t>
      </w:r>
    </w:p>
    <w:p w:rsidR="003A3DE9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2.1.4. сдал теоретический экзамен по программе подготовки арбитражных управляющих, утвержденной в порядке, установленном правовыми актами Российской Федерации</w:t>
      </w:r>
      <w:r w:rsidR="003A3DE9" w:rsidRPr="00655E02">
        <w:rPr>
          <w:rFonts w:ascii="Arial" w:hAnsi="Arial" w:cs="Arial"/>
          <w:sz w:val="18"/>
          <w:szCs w:val="18"/>
        </w:rPr>
        <w:t xml:space="preserve">, </w:t>
      </w:r>
    </w:p>
    <w:p w:rsidR="00DE6D4C" w:rsidRPr="00655E02" w:rsidRDefault="003A3DE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либо обучается/готов обучаться по Программе подготовки арбитражных управляющих (данная норма действует до регистрации Партнерства в качестве саморегулируемой организации)</w:t>
      </w:r>
      <w:r w:rsidR="003E6A9D" w:rsidRPr="00655E02">
        <w:rPr>
          <w:rFonts w:ascii="Arial" w:hAnsi="Arial" w:cs="Arial"/>
          <w:sz w:val="18"/>
          <w:szCs w:val="18"/>
        </w:rPr>
        <w:t>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2.1.5. не имеет судимости за совершение умышленного преступления;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2.1.6. не имеет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proofErr w:type="gramStart"/>
      <w:r w:rsidR="003E6A9D" w:rsidRPr="00655E02">
        <w:rPr>
          <w:rFonts w:ascii="Arial" w:hAnsi="Arial" w:cs="Arial"/>
          <w:sz w:val="18"/>
          <w:szCs w:val="18"/>
        </w:rPr>
        <w:t>2.1.7. имеет договор обязательного страхования ответственности арбитражного управляющего за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заключенный со страховой организацией, аккредитованной при Партнерстве, на срок не менее года с условием его возобновления на тот же срок</w:t>
      </w:r>
      <w:r w:rsidR="003A3DE9" w:rsidRPr="00655E02">
        <w:rPr>
          <w:rFonts w:ascii="Arial" w:hAnsi="Arial" w:cs="Arial"/>
          <w:sz w:val="18"/>
          <w:szCs w:val="18"/>
        </w:rPr>
        <w:t>.</w:t>
      </w:r>
      <w:proofErr w:type="gramEnd"/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2.2. Не могут быть приняты в члены Партнерства следующие лица: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2.2.1. иностранные граждане и лица без гражданства;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2.2.2. не отвечающие требованиям, указанным в пункте 2.1. настоящего Положения;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2.2.3. в отношении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которых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введена процедура банкротства;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2.2.4. не возместившие установленные в судебном порядке убытки, причиненные должнику, кредиторам, третьим лицам при исполнении обязанностей арбитражного управляющего; </w:t>
      </w:r>
    </w:p>
    <w:p w:rsidR="00DE6D4C" w:rsidRPr="00655E02" w:rsidRDefault="00F71339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D9195E" w:rsidRPr="00655E02">
        <w:rPr>
          <w:rFonts w:ascii="Arial" w:hAnsi="Arial" w:cs="Arial"/>
          <w:sz w:val="18"/>
          <w:szCs w:val="18"/>
        </w:rPr>
        <w:t>2.2.5</w:t>
      </w:r>
      <w:r w:rsidR="003E6A9D" w:rsidRPr="00655E02">
        <w:rPr>
          <w:rFonts w:ascii="Arial" w:hAnsi="Arial" w:cs="Arial"/>
          <w:sz w:val="18"/>
          <w:szCs w:val="18"/>
        </w:rPr>
        <w:t>. дисквалифицированные или лишенные в порядке, установленном федеральным законом, права занимать руководящие должности и (или) осуществлять профессиональную деятельность</w:t>
      </w:r>
      <w:r w:rsidR="002A11EE" w:rsidRPr="00655E02">
        <w:rPr>
          <w:rFonts w:ascii="Arial" w:hAnsi="Arial" w:cs="Arial"/>
          <w:sz w:val="18"/>
          <w:szCs w:val="18"/>
        </w:rPr>
        <w:t>,</w:t>
      </w:r>
      <w:r w:rsidR="003E6A9D" w:rsidRPr="00655E02">
        <w:rPr>
          <w:rFonts w:ascii="Arial" w:hAnsi="Arial" w:cs="Arial"/>
          <w:sz w:val="18"/>
          <w:szCs w:val="18"/>
        </w:rPr>
        <w:t xml:space="preserve"> </w:t>
      </w:r>
      <w:r w:rsidR="002A11EE" w:rsidRPr="00655E02">
        <w:rPr>
          <w:rFonts w:ascii="Arial" w:hAnsi="Arial" w:cs="Arial"/>
          <w:sz w:val="18"/>
          <w:szCs w:val="18"/>
        </w:rPr>
        <w:t>регулируемую федеральными законами</w:t>
      </w:r>
      <w:r w:rsidR="003E6A9D" w:rsidRPr="00655E02">
        <w:rPr>
          <w:rFonts w:ascii="Arial" w:hAnsi="Arial" w:cs="Arial"/>
          <w:sz w:val="18"/>
          <w:szCs w:val="18"/>
        </w:rPr>
        <w:t xml:space="preserve">;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D9195E" w:rsidRPr="00655E02">
        <w:rPr>
          <w:rFonts w:ascii="Arial" w:hAnsi="Arial" w:cs="Arial"/>
          <w:sz w:val="18"/>
          <w:szCs w:val="18"/>
        </w:rPr>
        <w:t>2.2.6</w:t>
      </w:r>
      <w:r w:rsidR="003E6A9D" w:rsidRPr="00655E02">
        <w:rPr>
          <w:rFonts w:ascii="Arial" w:hAnsi="Arial" w:cs="Arial"/>
          <w:sz w:val="18"/>
          <w:szCs w:val="18"/>
        </w:rPr>
        <w:t xml:space="preserve">. являющиеся членом другой саморегулируемой организации арбитражных управляющих.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2.3. В период членства в Партнерстве арбитражный управляющий обязан соответствовать указанным в п. 2.1. настоящего Положения условиям членства.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2.4. Арбитражный управляющий обязан ежегодно подтверждать свое соответствие условиям членства в Партнерстве путем предоставления обновленных сведений о: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2.4.1.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Наличии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заключенного договора обязательного страхования ответственности на случай причинения убытков лицам, участвующим в деле о банкротстве;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2.4.2.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Наличии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заключенного договора дополнительного страхования в случаях, предусмотренных ФЗ «О </w:t>
      </w:r>
      <w:r w:rsidR="003E6A9D" w:rsidRPr="00655E02">
        <w:rPr>
          <w:rFonts w:ascii="Arial" w:hAnsi="Arial" w:cs="Arial"/>
          <w:sz w:val="18"/>
          <w:szCs w:val="18"/>
        </w:rPr>
        <w:lastRenderedPageBreak/>
        <w:t>несостоятельности (банкротстве)»;</w:t>
      </w:r>
    </w:p>
    <w:p w:rsidR="00D9195E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2.4.3.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Отсутствии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судимости за совершение умышленного преступления;</w:t>
      </w:r>
    </w:p>
    <w:p w:rsidR="00DE6D4C" w:rsidRPr="00655E02" w:rsidRDefault="00D9195E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  <w:t xml:space="preserve">2.4.4. Отсутствия </w:t>
      </w:r>
      <w:r w:rsidR="003E6A9D" w:rsidRPr="00655E02">
        <w:rPr>
          <w:rFonts w:ascii="Arial" w:hAnsi="Arial" w:cs="Arial"/>
          <w:sz w:val="18"/>
          <w:szCs w:val="18"/>
        </w:rPr>
        <w:t xml:space="preserve"> </w:t>
      </w:r>
      <w:r w:rsidRPr="00655E02">
        <w:rPr>
          <w:rFonts w:ascii="Arial" w:hAnsi="Arial" w:cs="Arial"/>
          <w:sz w:val="18"/>
          <w:szCs w:val="18"/>
        </w:rPr>
        <w:t>дисквалификации</w:t>
      </w:r>
      <w:r w:rsidR="002A11EE" w:rsidRPr="00655E02">
        <w:rPr>
          <w:rFonts w:ascii="Arial" w:hAnsi="Arial" w:cs="Arial"/>
          <w:sz w:val="18"/>
          <w:szCs w:val="18"/>
        </w:rPr>
        <w:t xml:space="preserve"> или лишен</w:t>
      </w:r>
      <w:r w:rsidRPr="00655E02">
        <w:rPr>
          <w:rFonts w:ascii="Arial" w:hAnsi="Arial" w:cs="Arial"/>
          <w:sz w:val="18"/>
          <w:szCs w:val="18"/>
        </w:rPr>
        <w:t>ия в п</w:t>
      </w:r>
      <w:r w:rsidR="002A11EE" w:rsidRPr="00655E02">
        <w:rPr>
          <w:rFonts w:ascii="Arial" w:hAnsi="Arial" w:cs="Arial"/>
          <w:sz w:val="18"/>
          <w:szCs w:val="18"/>
        </w:rPr>
        <w:t>орядке, установленном федеральными</w:t>
      </w:r>
      <w:r w:rsidRPr="00655E02">
        <w:rPr>
          <w:rFonts w:ascii="Arial" w:hAnsi="Arial" w:cs="Arial"/>
          <w:sz w:val="18"/>
          <w:szCs w:val="18"/>
        </w:rPr>
        <w:t xml:space="preserve"> законами, права занимать руководящие должности и (или) осуществлять профессиональную  деятельность</w:t>
      </w:r>
      <w:r w:rsidR="002A11EE" w:rsidRPr="00655E02">
        <w:rPr>
          <w:rFonts w:ascii="Arial" w:hAnsi="Arial" w:cs="Arial"/>
          <w:sz w:val="18"/>
          <w:szCs w:val="18"/>
        </w:rPr>
        <w:t>, регулируемую федеральными законами</w:t>
      </w:r>
      <w:r w:rsidRPr="00655E02">
        <w:rPr>
          <w:rFonts w:ascii="Arial" w:hAnsi="Arial" w:cs="Arial"/>
          <w:sz w:val="18"/>
          <w:szCs w:val="18"/>
        </w:rPr>
        <w:t>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2.5. Сведения, предоставление которых предусмотрено п. 2.4. настоящего Положения, предоставляются не позднее, чем за один месяц до даты истечения срока действующих документов.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2.6. Член Партнерства, не соответствующий условиям членства в Партнерстве (п. 2.1.), исключается из состава членов Партнерства в течение одного месяца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с даты выявления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такого несоответствия.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2.7.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С даты выявления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несоответствия арбитражного управляющего требованиям, установленным настоящим Положением, арбитражный управляющий не может быть представлен в арбитражный суд для утверждения в деле о банкротстве.</w:t>
      </w: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E6D4C" w:rsidRPr="00655E02" w:rsidRDefault="00691197" w:rsidP="006911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</w:r>
      <w:r w:rsidR="003E6A9D" w:rsidRPr="00655E02">
        <w:rPr>
          <w:rFonts w:ascii="Arial" w:hAnsi="Arial" w:cs="Arial"/>
          <w:b/>
          <w:sz w:val="18"/>
          <w:szCs w:val="18"/>
        </w:rPr>
        <w:t>3. ДОКУМЕНТЫ, ПРИЛАГАЕМЫЕ К ЗАЯВЛЕНИЮ О ПРИЕМЕ</w:t>
      </w:r>
      <w:r w:rsidRPr="00655E02">
        <w:rPr>
          <w:rFonts w:ascii="Arial" w:hAnsi="Arial" w:cs="Arial"/>
          <w:b/>
          <w:sz w:val="18"/>
          <w:szCs w:val="18"/>
        </w:rPr>
        <w:t xml:space="preserve"> </w:t>
      </w:r>
      <w:r w:rsidR="003E6A9D" w:rsidRPr="00655E02">
        <w:rPr>
          <w:rFonts w:ascii="Arial" w:hAnsi="Arial" w:cs="Arial"/>
          <w:b/>
          <w:sz w:val="18"/>
          <w:szCs w:val="18"/>
        </w:rPr>
        <w:t>В ЧЛЕНЫ ПАРТНЕРСТВА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 Для вступления в Партнерство кандидату в члены Партнерства необходимо направить в аппарат Партнерства 2 экземпляра заявления на имя Пр</w:t>
      </w:r>
      <w:r w:rsidR="003A3DE9" w:rsidRPr="00655E02">
        <w:rPr>
          <w:rFonts w:ascii="Arial" w:hAnsi="Arial" w:cs="Arial"/>
          <w:sz w:val="18"/>
          <w:szCs w:val="18"/>
        </w:rPr>
        <w:t>едседателя 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о вступлении в Партнерство (приложение №1). К заявлению должны быть приложены 2 фотографии размером 3x4 и следующие документы в двух экземплярах: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3.1.1. анкета (приложение №2);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3.1.2.</w:t>
      </w:r>
      <w:r w:rsidR="003A3DE9" w:rsidRPr="00655E02">
        <w:rPr>
          <w:rFonts w:ascii="Arial" w:hAnsi="Arial" w:cs="Arial"/>
          <w:sz w:val="18"/>
          <w:szCs w:val="18"/>
        </w:rPr>
        <w:t xml:space="preserve"> </w:t>
      </w:r>
      <w:r w:rsidR="003E6A9D" w:rsidRPr="00655E02">
        <w:rPr>
          <w:rFonts w:ascii="Arial" w:hAnsi="Arial" w:cs="Arial"/>
          <w:sz w:val="18"/>
          <w:szCs w:val="18"/>
        </w:rPr>
        <w:t>копия паспорта;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3.1.3. копия свидетельства о постановке на учет в налоговом органе;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</w:t>
      </w:r>
      <w:r w:rsidR="003A3DE9" w:rsidRPr="00655E02">
        <w:rPr>
          <w:rFonts w:ascii="Arial" w:hAnsi="Arial" w:cs="Arial"/>
          <w:sz w:val="18"/>
          <w:szCs w:val="18"/>
        </w:rPr>
        <w:t>4</w:t>
      </w:r>
      <w:r w:rsidR="003E6A9D" w:rsidRPr="00655E02">
        <w:rPr>
          <w:rFonts w:ascii="Arial" w:hAnsi="Arial" w:cs="Arial"/>
          <w:sz w:val="18"/>
          <w:szCs w:val="18"/>
        </w:rPr>
        <w:t>. копия диплома о высшем образовании;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</w:t>
      </w:r>
      <w:r w:rsidR="003A3DE9" w:rsidRPr="00655E02">
        <w:rPr>
          <w:rFonts w:ascii="Arial" w:hAnsi="Arial" w:cs="Arial"/>
          <w:sz w:val="18"/>
          <w:szCs w:val="18"/>
        </w:rPr>
        <w:t>5</w:t>
      </w:r>
      <w:r w:rsidR="003E6A9D" w:rsidRPr="00655E02">
        <w:rPr>
          <w:rFonts w:ascii="Arial" w:hAnsi="Arial" w:cs="Arial"/>
          <w:sz w:val="18"/>
          <w:szCs w:val="18"/>
        </w:rPr>
        <w:t>. копия справки об отсутствии судимости, выданная не более чем за три месяца до даты подачи заявления о приеме в члены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</w:t>
      </w:r>
      <w:r w:rsidR="003A3DE9" w:rsidRPr="00655E02">
        <w:rPr>
          <w:rFonts w:ascii="Arial" w:hAnsi="Arial" w:cs="Arial"/>
          <w:sz w:val="18"/>
          <w:szCs w:val="18"/>
        </w:rPr>
        <w:t>6</w:t>
      </w:r>
      <w:r w:rsidR="003E6A9D" w:rsidRPr="00655E02">
        <w:rPr>
          <w:rFonts w:ascii="Arial" w:hAnsi="Arial" w:cs="Arial"/>
          <w:sz w:val="18"/>
          <w:szCs w:val="18"/>
        </w:rPr>
        <w:t>. копия справки об отсутствии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 не более чем за три месяца до даты подачи заявления о приеме в члены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</w:t>
      </w:r>
      <w:r w:rsidR="003A3DE9" w:rsidRPr="00655E02">
        <w:rPr>
          <w:rFonts w:ascii="Arial" w:hAnsi="Arial" w:cs="Arial"/>
          <w:sz w:val="18"/>
          <w:szCs w:val="18"/>
        </w:rPr>
        <w:t>7</w:t>
      </w:r>
      <w:r w:rsidR="003E6A9D" w:rsidRPr="00655E02">
        <w:rPr>
          <w:rFonts w:ascii="Arial" w:hAnsi="Arial" w:cs="Arial"/>
          <w:sz w:val="18"/>
          <w:szCs w:val="18"/>
        </w:rPr>
        <w:t>. копия свидетельства о сдаче теоретического экзамена по программе подготовки арбитражных управляющих;</w:t>
      </w:r>
    </w:p>
    <w:p w:rsidR="003A3DE9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</w:t>
      </w:r>
      <w:r w:rsidR="000E45BD" w:rsidRPr="00655E02">
        <w:rPr>
          <w:rFonts w:ascii="Arial" w:hAnsi="Arial" w:cs="Arial"/>
          <w:sz w:val="18"/>
          <w:szCs w:val="18"/>
        </w:rPr>
        <w:t>8</w:t>
      </w:r>
      <w:r w:rsidR="003E6A9D" w:rsidRPr="00655E02">
        <w:rPr>
          <w:rFonts w:ascii="Arial" w:hAnsi="Arial" w:cs="Arial"/>
          <w:sz w:val="18"/>
          <w:szCs w:val="18"/>
        </w:rPr>
        <w:t>. копия документа, подтверждающего прохождение стажировки сроком не менее шести месяцев в качестве помощника арбитражного управляющего</w:t>
      </w:r>
      <w:r w:rsidR="002A11EE" w:rsidRPr="00655E02">
        <w:rPr>
          <w:rFonts w:ascii="Arial" w:hAnsi="Arial" w:cs="Arial"/>
          <w:sz w:val="18"/>
          <w:szCs w:val="18"/>
        </w:rPr>
        <w:t>, при наличии стажа на руководящих должностях не менее чем один год, либо не менее двух лет, в случае отсутствия необходимого стажа работы на руководящих должностях</w:t>
      </w:r>
      <w:r w:rsidR="003A3DE9" w:rsidRPr="00655E02">
        <w:rPr>
          <w:rFonts w:ascii="Arial" w:hAnsi="Arial" w:cs="Arial"/>
          <w:sz w:val="18"/>
          <w:szCs w:val="18"/>
        </w:rPr>
        <w:t>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3.1.</w:t>
      </w:r>
      <w:r w:rsidR="00A56CA6" w:rsidRPr="00655E02">
        <w:rPr>
          <w:rFonts w:ascii="Arial" w:hAnsi="Arial" w:cs="Arial"/>
          <w:sz w:val="18"/>
          <w:szCs w:val="18"/>
        </w:rPr>
        <w:t>9</w:t>
      </w:r>
      <w:r w:rsidR="003E6A9D" w:rsidRPr="00655E02">
        <w:rPr>
          <w:rFonts w:ascii="Arial" w:hAnsi="Arial" w:cs="Arial"/>
          <w:sz w:val="18"/>
          <w:szCs w:val="18"/>
        </w:rPr>
        <w:t>. копии документов, подтверждающих стаж работы на руководящих должностях не менее чем год, или копия документа, подтверждающего прохождение стажировки сроком не менее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,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чем два года в качестве помощника арбитражного управляющего;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proofErr w:type="gramStart"/>
      <w:r w:rsidR="003E6A9D" w:rsidRPr="00655E02">
        <w:rPr>
          <w:rFonts w:ascii="Arial" w:hAnsi="Arial" w:cs="Arial"/>
          <w:sz w:val="18"/>
          <w:szCs w:val="18"/>
        </w:rPr>
        <w:t>3.1.1</w:t>
      </w:r>
      <w:r w:rsidR="00A56CA6" w:rsidRPr="00655E02">
        <w:rPr>
          <w:rFonts w:ascii="Arial" w:hAnsi="Arial" w:cs="Arial"/>
          <w:sz w:val="18"/>
          <w:szCs w:val="18"/>
        </w:rPr>
        <w:t>0</w:t>
      </w:r>
      <w:r w:rsidR="003E6A9D" w:rsidRPr="00655E02">
        <w:rPr>
          <w:rFonts w:ascii="Arial" w:hAnsi="Arial" w:cs="Arial"/>
          <w:sz w:val="18"/>
          <w:szCs w:val="18"/>
        </w:rPr>
        <w:t xml:space="preserve">. копия документов, подтверждающие исключение из прежней </w:t>
      </w:r>
      <w:proofErr w:type="spellStart"/>
      <w:r w:rsidR="003E6A9D" w:rsidRPr="00655E02">
        <w:rPr>
          <w:rFonts w:ascii="Arial" w:hAnsi="Arial" w:cs="Arial"/>
          <w:sz w:val="18"/>
          <w:szCs w:val="18"/>
        </w:rPr>
        <w:t>саморегулирумой</w:t>
      </w:r>
      <w:proofErr w:type="spellEnd"/>
      <w:r w:rsidR="003E6A9D" w:rsidRPr="00655E02">
        <w:rPr>
          <w:rFonts w:ascii="Arial" w:hAnsi="Arial" w:cs="Arial"/>
          <w:sz w:val="18"/>
          <w:szCs w:val="18"/>
        </w:rPr>
        <w:t xml:space="preserve"> организации, если кандидат ранее состоял в другой саморегулируемой организации;</w:t>
      </w:r>
      <w:proofErr w:type="gramEnd"/>
    </w:p>
    <w:p w:rsidR="0087162D" w:rsidRPr="00655E02" w:rsidRDefault="00691197" w:rsidP="002A11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3.2. Партнерство вправе дополнительно запрашивать у кандидата иные документы и сведения, которые, в соответствии с законодательством Российской Федерации, могут повлиять на решение вопроса о включении члена Партнерства в список кандидатур, представляемый Партнерством в арбитражный суд для утверждения в качестве арбитражных управляющих.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3.3. Документы хранятся в личных делах члена Партнерства.  Партнерство осуществляет хранение документов, обеспечивая конфиденциальность содержащейся в них информации в соответствии с требованиями законодательства Российской Федерации.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3.4. Кандидат в члены Партнерства должен быть ознакомлен с Уставом, настоящим Положением, другими внутренними документами Партнерства, принимаемыми органами управления Партнерства.</w:t>
      </w: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E6D4C" w:rsidRPr="00655E02" w:rsidRDefault="00A56CA6" w:rsidP="006911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</w:r>
      <w:r w:rsidR="003E6A9D" w:rsidRPr="00655E02">
        <w:rPr>
          <w:rFonts w:ascii="Arial" w:hAnsi="Arial" w:cs="Arial"/>
          <w:b/>
          <w:sz w:val="18"/>
          <w:szCs w:val="18"/>
        </w:rPr>
        <w:t>4. ПРИЕМ В ЧЛЕНЫ ПАРТНЕРСТВА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4.1. Прием в члены Партнерства осуществляется по решению </w:t>
      </w:r>
      <w:r w:rsidR="002A11EE" w:rsidRPr="00655E02">
        <w:rPr>
          <w:rFonts w:ascii="Arial" w:hAnsi="Arial" w:cs="Arial"/>
          <w:sz w:val="18"/>
          <w:szCs w:val="18"/>
        </w:rPr>
        <w:t>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по итогам рассмотрения заявления о приеме в члены Партнерства и прилагаемых к нему документов.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2A11EE" w:rsidRPr="00655E02">
        <w:rPr>
          <w:rFonts w:ascii="Arial" w:hAnsi="Arial" w:cs="Arial"/>
          <w:sz w:val="18"/>
          <w:szCs w:val="18"/>
        </w:rPr>
        <w:t>Правление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вправе принять решение о необходимости личного присутствия кандидата на заседании, на котором должен рассматриваться вопрос о его приеме в члены Партнерства.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4.2. </w:t>
      </w:r>
      <w:r w:rsidR="002A11EE" w:rsidRPr="00655E02">
        <w:rPr>
          <w:rFonts w:ascii="Arial" w:hAnsi="Arial" w:cs="Arial"/>
          <w:sz w:val="18"/>
          <w:szCs w:val="18"/>
        </w:rPr>
        <w:t>Правление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в течение тридцати дней с даты представления лицом заявления о приеме в члены Партнерства с приложением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всех документов, предусмотренных в п. 3.1. настоящего положения рассматривает </w:t>
      </w:r>
      <w:r w:rsidR="003E6A9D" w:rsidRPr="00655E02">
        <w:rPr>
          <w:rFonts w:ascii="Arial" w:hAnsi="Arial" w:cs="Arial"/>
          <w:sz w:val="18"/>
          <w:szCs w:val="18"/>
        </w:rPr>
        <w:lastRenderedPageBreak/>
        <w:t>представленные таким лицом документы, и в случае соответствия такого лица требованиям предусмотренным настоящим положением, принимает решение о приеме такого лица в члены Партнерства.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4.5. Основаниями для отказа в приеме в члены Партнерства являются: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4.5.1. несоответствие кандидата требованиям, предъявляемым к члену саморегулируемой организации арбитражных управляющих Федеральным законом «О несостоятельности (банкротстве)», другими нормативными правовыми актами Российской Федерации, Уставом Партнерства и настоящим Положением;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4.5.2. непредставление кандидатом документов, предусмотренных Уставом Партнерства и настоящим Положением;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4.5.3. наличие в документах, представленных кандидатом, неполной и/или недостоверной информации.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4.6. После принятия </w:t>
      </w:r>
      <w:r w:rsidR="00B85179" w:rsidRPr="00655E02">
        <w:rPr>
          <w:rFonts w:ascii="Arial" w:hAnsi="Arial" w:cs="Arial"/>
          <w:sz w:val="18"/>
          <w:szCs w:val="18"/>
        </w:rPr>
        <w:t>Правлением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решения, кандидат в члены Партнерства уведомляется </w:t>
      </w:r>
      <w:r w:rsidRPr="00655E02">
        <w:rPr>
          <w:rFonts w:ascii="Arial" w:hAnsi="Arial" w:cs="Arial"/>
          <w:sz w:val="18"/>
          <w:szCs w:val="18"/>
        </w:rPr>
        <w:t>Председателем 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о принятом решении.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4.</w:t>
      </w:r>
      <w:r w:rsidR="00A56CA6" w:rsidRPr="00655E02">
        <w:rPr>
          <w:rFonts w:ascii="Arial" w:hAnsi="Arial" w:cs="Arial"/>
          <w:sz w:val="18"/>
          <w:szCs w:val="18"/>
        </w:rPr>
        <w:t>7</w:t>
      </w:r>
      <w:r w:rsidR="003E6A9D" w:rsidRPr="00655E02">
        <w:rPr>
          <w:rFonts w:ascii="Arial" w:hAnsi="Arial" w:cs="Arial"/>
          <w:sz w:val="18"/>
          <w:szCs w:val="18"/>
        </w:rPr>
        <w:t>. Документом, подтверждающим прием гражданина Российской Федерации в члены Партнерства, является решение о приеме в члены Партнерства, которое направляется члену Партнерства  в течение 10 дней</w:t>
      </w:r>
      <w:r w:rsidR="00B85179" w:rsidRPr="00655E02">
        <w:rPr>
          <w:rFonts w:ascii="Arial" w:hAnsi="Arial" w:cs="Arial"/>
          <w:sz w:val="18"/>
          <w:szCs w:val="18"/>
        </w:rPr>
        <w:t xml:space="preserve"> с момента принятия такого решения.</w:t>
      </w:r>
    </w:p>
    <w:p w:rsidR="00BD3B05" w:rsidRPr="00655E02" w:rsidRDefault="000A70E8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E6D4C" w:rsidRPr="00655E02" w:rsidRDefault="00691197" w:rsidP="006911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</w:r>
      <w:r w:rsidR="003E6A9D" w:rsidRPr="00655E02">
        <w:rPr>
          <w:rFonts w:ascii="Arial" w:hAnsi="Arial" w:cs="Arial"/>
          <w:b/>
          <w:sz w:val="18"/>
          <w:szCs w:val="18"/>
        </w:rPr>
        <w:t>5. ПРАВА И ОБЯЗАННОСТИ ЧЛЕНОВ ПАРТНЕРСТВА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5.1. Члены Партнерства имеют право: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5.1.1. участвовать в управлении делами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5.1.2. получать информацию о деятельности Партнерства в установленном Уставом Партнерства порядке;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5.1.3. по своему усмотрению выходить из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5.1.4. вносить предложения в повестку дня Общих собраний членов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5.1.5. обращаться в руководящие органы Партнерства по любым вопросам, связанным с его деятельностью;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 Члены Партнерства обязаны: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5.2.1. соблюдать положения законодательства Российской Федерации, регулирующего отношения в сфере несостоятельности (банкротства);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5.2.2. соблюдать правила профессиональной деятельности и деловой этики арбитражных управляющих - членов Партнерства, положения Устава Партнерства и внутренних документов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5.2.3. выполнять решения Общего собрания членов Партнерства, </w:t>
      </w:r>
      <w:r w:rsidR="00B85179" w:rsidRPr="00655E02">
        <w:rPr>
          <w:rFonts w:ascii="Arial" w:hAnsi="Arial" w:cs="Arial"/>
          <w:sz w:val="18"/>
          <w:szCs w:val="18"/>
        </w:rPr>
        <w:t>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Партнерства, </w:t>
      </w:r>
      <w:r w:rsidRPr="00655E02">
        <w:rPr>
          <w:rFonts w:ascii="Arial" w:hAnsi="Arial" w:cs="Arial"/>
          <w:sz w:val="18"/>
          <w:szCs w:val="18"/>
        </w:rPr>
        <w:t>Председателя 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Партнерства, </w:t>
      </w:r>
      <w:r w:rsidRPr="00655E02">
        <w:rPr>
          <w:rFonts w:ascii="Arial" w:hAnsi="Arial" w:cs="Arial"/>
          <w:sz w:val="18"/>
          <w:szCs w:val="18"/>
        </w:rPr>
        <w:t>Исполнительного директора Партнерства</w:t>
      </w:r>
      <w:r w:rsidR="003E6A9D" w:rsidRPr="00655E02">
        <w:rPr>
          <w:rFonts w:ascii="Arial" w:hAnsi="Arial" w:cs="Arial"/>
          <w:sz w:val="18"/>
          <w:szCs w:val="18"/>
        </w:rPr>
        <w:t xml:space="preserve"> и иных органов управления Партнерства, принятые в пределах их компетенции;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5.2.4.  принимать участие в деятельности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5.2.5. своевременно вносить взнос в компенсационный фонд Партнерства</w:t>
      </w:r>
      <w:r w:rsidR="00655E02">
        <w:rPr>
          <w:rFonts w:ascii="Arial" w:hAnsi="Arial" w:cs="Arial"/>
          <w:sz w:val="18"/>
          <w:szCs w:val="18"/>
        </w:rPr>
        <w:t>, вступительный взнос</w:t>
      </w:r>
      <w:r w:rsidR="003E6A9D" w:rsidRPr="00655E02">
        <w:rPr>
          <w:rFonts w:ascii="Arial" w:hAnsi="Arial" w:cs="Arial"/>
          <w:sz w:val="18"/>
          <w:szCs w:val="18"/>
        </w:rPr>
        <w:t xml:space="preserve"> и членские взносы в соответствии с настоящим Положением;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5.2.6. предоставлять информацию, необходимую для решения вопросов, связанных с деятельностью Партнерства, в том числе: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-  контактные телефоны (факсы), адреса электронной почты и места жительства, а также иные данные, необходимые для ведения реестра и личных дел арбитражных управляющих;</w:t>
      </w:r>
      <w:r w:rsidR="003E6A9D" w:rsidRPr="00655E02">
        <w:rPr>
          <w:rFonts w:ascii="Arial" w:hAnsi="Arial" w:cs="Arial"/>
          <w:sz w:val="18"/>
          <w:szCs w:val="18"/>
        </w:rPr>
        <w:tab/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- определения (решения) арбитражных судов по делам о несостоятельности (банкротстве) о назначении арбитражного управляющего, о введении и завершении процедур банкротства, об отстранении или освобождении от исполнения обязанностей арбитражного управляющего;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- отчетность о деятельности в качестве арбитражного управляющего в соответствии с требованиями, установленными действующим законодательством и внутренними документами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- о жалобах, поступивших в период исполнения обязанностей арбитражного управляющего, о конфликтных ситуациях, о возбуждении в отношении него административного или уголовного дела, о фактах, препятствующих надлежащему исполнению возложенных обязанностей;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5.2.7. сохранять конфиденциальность сведений, охраняемых федеральном законом (в том числе сведений, составляющих служебную и коммерческую тайну) и ставших ему известными в связи с исполнением обязанностей арбитражного управляющего, а также сведений, составляющих коммерческую тайну Партнерства;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5.2.8. при проведении процедур банкротства в качестве арбитражных управляющих привлекать организации (специалистов) только из числа аккредитованных при Партнерстве организаций (специалистов).</w:t>
      </w:r>
      <w:r w:rsidR="00655E02">
        <w:rPr>
          <w:rFonts w:ascii="Arial" w:hAnsi="Arial" w:cs="Arial"/>
          <w:sz w:val="18"/>
          <w:szCs w:val="18"/>
        </w:rPr>
        <w:t xml:space="preserve">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5.2.9. заключать договор страхования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ответственности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при осуществлении деятельности арбитражного управляющего в порядке, установленном законодательством, со страховой организацией, имеющей аккредитацию при Партнерстве.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proofErr w:type="gramStart"/>
      <w:r w:rsidR="003E6A9D" w:rsidRPr="00655E02">
        <w:rPr>
          <w:rFonts w:ascii="Arial" w:hAnsi="Arial" w:cs="Arial"/>
          <w:sz w:val="18"/>
          <w:szCs w:val="18"/>
        </w:rPr>
        <w:t xml:space="preserve">5.2.10. в течение 3-х дней письменно информировать Партнерство о поступивших в арбитражный суд жалобах </w:t>
      </w:r>
      <w:r w:rsidR="003E6A9D" w:rsidRPr="00655E02">
        <w:rPr>
          <w:rFonts w:ascii="Arial" w:hAnsi="Arial" w:cs="Arial"/>
          <w:sz w:val="18"/>
          <w:szCs w:val="18"/>
        </w:rPr>
        <w:lastRenderedPageBreak/>
        <w:t>на действия, совершенные в рамках исполнения обязанностей арбитражного управляющего в деле о несостоятельности (банкротстве), а также об исках и/или претензиях по возмещению вреда, причиненного в результате этих действий с обязательным приложением копий необходимых первичных документов, позволяющих определить суть жалоб и исков, для принятия по ним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мотивированного решения, также о состоявшихся назначениях на процедуры банкротства с обязательным приложением копии определения суда о назначении.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5.2.11. нести ответственность по возмещению ущерба, причиненного Партнерству, в случае обращения взыскания на средства компенсационного фонда Партнерства для возмещения убытков, причиненных членом при исполнении обязанностей арбитражного управляющего, и обеспечивать исполнение указанного обязательства в порядке, установленном Партнерством.</w:t>
      </w:r>
    </w:p>
    <w:p w:rsidR="00DE6D4C" w:rsidRPr="00655E02" w:rsidRDefault="00691197" w:rsidP="00F7133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5.2.12. обеспечивать Партнерству необходимые условия для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контроля за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проведением процедур банкротства, предоставлять Партнерству информацию о своей деятельности в форме регулярных отчетов с приложением материалов, подтверждающих изложенные в отчете сведения.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5.2.13. исполнять иные обязанности, предусмотренные законодательством, настоящим Уставом и внутренними положениями Партнерства.</w:t>
      </w:r>
    </w:p>
    <w:p w:rsidR="00A56CA6" w:rsidRPr="00655E02" w:rsidRDefault="00A56CA6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6D4C" w:rsidRPr="00655E02" w:rsidRDefault="00691197" w:rsidP="006911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  <w:t>6</w:t>
      </w:r>
      <w:r w:rsidR="003E6A9D" w:rsidRPr="00655E02">
        <w:rPr>
          <w:rFonts w:ascii="Arial" w:hAnsi="Arial" w:cs="Arial"/>
          <w:b/>
          <w:sz w:val="18"/>
          <w:szCs w:val="18"/>
        </w:rPr>
        <w:t>. ВЗНОСЫ ЧЛЕНОВ ПАРТНЕРСТВА</w:t>
      </w:r>
    </w:p>
    <w:p w:rsidR="00DE6D4C" w:rsidRPr="00655E02" w:rsidRDefault="00691197" w:rsidP="00F7133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6.1.</w:t>
      </w:r>
      <w:r w:rsidR="003E6A9D" w:rsidRPr="00655E02">
        <w:rPr>
          <w:rFonts w:ascii="Arial" w:hAnsi="Arial" w:cs="Arial"/>
          <w:sz w:val="18"/>
          <w:szCs w:val="18"/>
        </w:rPr>
        <w:tab/>
        <w:t>Членские взносы являются основным источником формирования финансовых средств Партнерства. Они предназначены для обеспечения направлений деятельности Партнерства, определенных ФЗ «О саморегулируемых организациях», ФЗ «О несостоятельности (банкротстве)» и Уставом Партнерства.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6.2. Члены Партнерства, уплачивают следующие взносы: </w:t>
      </w:r>
    </w:p>
    <w:p w:rsidR="00DE6D4C" w:rsidRDefault="003E6A9D" w:rsidP="006911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взнос в компенсационный фонд Партнерства;</w:t>
      </w:r>
    </w:p>
    <w:p w:rsidR="00655E02" w:rsidRPr="00655E02" w:rsidRDefault="00655E02" w:rsidP="006911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вступительный членский взнос;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единовременный членский взнос</w:t>
      </w:r>
      <w:r w:rsidR="00A56CA6" w:rsidRPr="00655E02">
        <w:rPr>
          <w:rFonts w:ascii="Arial" w:hAnsi="Arial" w:cs="Arial"/>
          <w:sz w:val="18"/>
          <w:szCs w:val="18"/>
        </w:rPr>
        <w:t xml:space="preserve"> за назначение на исполнение обязанностей арбитражного управляющего в процедуре банкротства</w:t>
      </w:r>
      <w:r w:rsidRPr="00655E02">
        <w:rPr>
          <w:rFonts w:ascii="Arial" w:hAnsi="Arial" w:cs="Arial"/>
          <w:sz w:val="18"/>
          <w:szCs w:val="18"/>
        </w:rPr>
        <w:t>;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добровольные взносы, пожертвования и иные поступления</w:t>
      </w:r>
      <w:r w:rsidR="00655E02">
        <w:rPr>
          <w:rFonts w:ascii="Arial" w:hAnsi="Arial" w:cs="Arial"/>
          <w:sz w:val="18"/>
          <w:szCs w:val="18"/>
        </w:rPr>
        <w:t>.</w:t>
      </w:r>
    </w:p>
    <w:p w:rsidR="00DE6D4C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6.</w:t>
      </w:r>
      <w:r w:rsidR="00EE5EA0" w:rsidRPr="00655E02">
        <w:rPr>
          <w:rFonts w:ascii="Arial" w:hAnsi="Arial" w:cs="Arial"/>
          <w:sz w:val="18"/>
          <w:szCs w:val="18"/>
        </w:rPr>
        <w:t>3</w:t>
      </w:r>
      <w:r w:rsidR="003E6A9D" w:rsidRPr="00655E02">
        <w:rPr>
          <w:rFonts w:ascii="Arial" w:hAnsi="Arial" w:cs="Arial"/>
          <w:sz w:val="18"/>
          <w:szCs w:val="18"/>
        </w:rPr>
        <w:t xml:space="preserve">. Взнос в компенсационный фонд оплачивается единовременно и составляет 50 000 (пятьдесят тысяч) рублей. Гражданин Российской Федерации, принятый в члены Партнерства, обязан внести взнос в компенсационный фонд в течение двух месяцев со дня принятия </w:t>
      </w:r>
      <w:r w:rsidR="00655E02">
        <w:rPr>
          <w:rFonts w:ascii="Arial" w:hAnsi="Arial" w:cs="Arial"/>
          <w:sz w:val="18"/>
          <w:szCs w:val="18"/>
        </w:rPr>
        <w:t>Правлением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решения о приеме в члены. В случае не внесения в установленный срок взноса в компенсационный фонд Партнерства, заявление о приеме в члены Партнерства считается аннулированным.</w:t>
      </w:r>
    </w:p>
    <w:p w:rsidR="00655E02" w:rsidRDefault="00655E02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6.4. </w:t>
      </w:r>
      <w:r w:rsidRPr="00655E02">
        <w:rPr>
          <w:rFonts w:ascii="Arial" w:hAnsi="Arial" w:cs="Arial"/>
          <w:sz w:val="18"/>
          <w:szCs w:val="18"/>
        </w:rPr>
        <w:t xml:space="preserve">Гражданин Российской Федерации, принятый в члены Партнерства, обязан внести </w:t>
      </w:r>
      <w:r>
        <w:rPr>
          <w:rFonts w:ascii="Arial" w:hAnsi="Arial" w:cs="Arial"/>
          <w:sz w:val="18"/>
          <w:szCs w:val="18"/>
        </w:rPr>
        <w:t xml:space="preserve">вступительный </w:t>
      </w:r>
      <w:r w:rsidRPr="00655E02">
        <w:rPr>
          <w:rFonts w:ascii="Arial" w:hAnsi="Arial" w:cs="Arial"/>
          <w:sz w:val="18"/>
          <w:szCs w:val="18"/>
        </w:rPr>
        <w:t xml:space="preserve">взнос в течение двух месяцев со дня принятия </w:t>
      </w:r>
      <w:r>
        <w:rPr>
          <w:rFonts w:ascii="Arial" w:hAnsi="Arial" w:cs="Arial"/>
          <w:sz w:val="18"/>
          <w:szCs w:val="18"/>
        </w:rPr>
        <w:t>Правлением</w:t>
      </w:r>
      <w:r w:rsidRPr="00655E02">
        <w:rPr>
          <w:rFonts w:ascii="Arial" w:hAnsi="Arial" w:cs="Arial"/>
          <w:sz w:val="18"/>
          <w:szCs w:val="18"/>
        </w:rPr>
        <w:t xml:space="preserve"> Партнерства решения о </w:t>
      </w:r>
      <w:r>
        <w:rPr>
          <w:rFonts w:ascii="Arial" w:hAnsi="Arial" w:cs="Arial"/>
          <w:sz w:val="18"/>
          <w:szCs w:val="18"/>
        </w:rPr>
        <w:t xml:space="preserve">его </w:t>
      </w:r>
      <w:r w:rsidRPr="00655E02">
        <w:rPr>
          <w:rFonts w:ascii="Arial" w:hAnsi="Arial" w:cs="Arial"/>
          <w:sz w:val="18"/>
          <w:szCs w:val="18"/>
        </w:rPr>
        <w:t>приеме в члены</w:t>
      </w:r>
      <w:r>
        <w:rPr>
          <w:rFonts w:ascii="Arial" w:hAnsi="Arial" w:cs="Arial"/>
          <w:sz w:val="18"/>
          <w:szCs w:val="18"/>
        </w:rPr>
        <w:t xml:space="preserve"> Партнерства. Вступительный взнос подлежит внесению единовременно и составляет </w:t>
      </w:r>
      <w:r w:rsidR="002302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0 000 (</w:t>
      </w:r>
      <w:r w:rsidR="0023026E">
        <w:rPr>
          <w:rFonts w:ascii="Arial" w:hAnsi="Arial" w:cs="Arial"/>
          <w:sz w:val="18"/>
          <w:szCs w:val="18"/>
        </w:rPr>
        <w:t>десять</w:t>
      </w:r>
      <w:r>
        <w:rPr>
          <w:rFonts w:ascii="Arial" w:hAnsi="Arial" w:cs="Arial"/>
          <w:sz w:val="18"/>
          <w:szCs w:val="18"/>
        </w:rPr>
        <w:t xml:space="preserve"> тысяч) рублей. </w:t>
      </w:r>
      <w:r w:rsidRPr="00655E02">
        <w:rPr>
          <w:rFonts w:ascii="Arial" w:hAnsi="Arial" w:cs="Arial"/>
          <w:sz w:val="18"/>
          <w:szCs w:val="18"/>
        </w:rPr>
        <w:t xml:space="preserve">В случае не внесения в установленный срок </w:t>
      </w:r>
      <w:r w:rsidR="0023026E">
        <w:rPr>
          <w:rFonts w:ascii="Arial" w:hAnsi="Arial" w:cs="Arial"/>
          <w:sz w:val="18"/>
          <w:szCs w:val="18"/>
        </w:rPr>
        <w:t xml:space="preserve">вступительного </w:t>
      </w:r>
      <w:r w:rsidRPr="00655E02">
        <w:rPr>
          <w:rFonts w:ascii="Arial" w:hAnsi="Arial" w:cs="Arial"/>
          <w:sz w:val="18"/>
          <w:szCs w:val="18"/>
        </w:rPr>
        <w:t>взноса, заявление о приеме в члены Партнерства считается аннулированным.</w:t>
      </w:r>
    </w:p>
    <w:p w:rsidR="00655E02" w:rsidRPr="00655E02" w:rsidRDefault="00655E02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Граждане Российской Федерации, вступившие в Партнерство в течение 01 (одного) года с момента внесения Партнерства в единый государственный реестр </w:t>
      </w:r>
      <w:proofErr w:type="spellStart"/>
      <w:r>
        <w:rPr>
          <w:rFonts w:ascii="Arial" w:hAnsi="Arial" w:cs="Arial"/>
          <w:sz w:val="18"/>
          <w:szCs w:val="18"/>
        </w:rPr>
        <w:t>саморегулируемых</w:t>
      </w:r>
      <w:proofErr w:type="spellEnd"/>
      <w:r>
        <w:rPr>
          <w:rFonts w:ascii="Arial" w:hAnsi="Arial" w:cs="Arial"/>
          <w:sz w:val="18"/>
          <w:szCs w:val="18"/>
        </w:rPr>
        <w:t xml:space="preserve"> организаций арбитражных управляющих, освобождаются от уплаты вступительного взноса.</w:t>
      </w:r>
    </w:p>
    <w:p w:rsid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6.</w:t>
      </w:r>
      <w:r w:rsidR="00655E02">
        <w:rPr>
          <w:rFonts w:ascii="Arial" w:hAnsi="Arial" w:cs="Arial"/>
          <w:sz w:val="18"/>
          <w:szCs w:val="18"/>
        </w:rPr>
        <w:t>5</w:t>
      </w:r>
      <w:r w:rsidR="003E6A9D" w:rsidRPr="00655E02">
        <w:rPr>
          <w:rFonts w:ascii="Arial" w:hAnsi="Arial" w:cs="Arial"/>
          <w:sz w:val="18"/>
          <w:szCs w:val="18"/>
        </w:rPr>
        <w:t xml:space="preserve">. Единовременный членский взнос составляет </w:t>
      </w:r>
      <w:r w:rsidR="00EE5EA0" w:rsidRPr="00655E02">
        <w:rPr>
          <w:rFonts w:ascii="Arial" w:hAnsi="Arial" w:cs="Arial"/>
          <w:sz w:val="18"/>
          <w:szCs w:val="18"/>
        </w:rPr>
        <w:t>10</w:t>
      </w:r>
      <w:r w:rsidR="003E6A9D" w:rsidRPr="00655E02">
        <w:rPr>
          <w:rFonts w:ascii="Arial" w:hAnsi="Arial" w:cs="Arial"/>
          <w:sz w:val="18"/>
          <w:szCs w:val="18"/>
        </w:rPr>
        <w:t> 000 (</w:t>
      </w:r>
      <w:r w:rsidR="00EE5EA0" w:rsidRPr="00655E02">
        <w:rPr>
          <w:rFonts w:ascii="Arial" w:hAnsi="Arial" w:cs="Arial"/>
          <w:sz w:val="18"/>
          <w:szCs w:val="18"/>
        </w:rPr>
        <w:t>Десять</w:t>
      </w:r>
      <w:r w:rsidR="003E6A9D" w:rsidRPr="00655E02">
        <w:rPr>
          <w:rFonts w:ascii="Arial" w:hAnsi="Arial" w:cs="Arial"/>
          <w:sz w:val="18"/>
          <w:szCs w:val="18"/>
        </w:rPr>
        <w:t xml:space="preserve"> тысяч) рублей и уплачивается </w:t>
      </w:r>
      <w:r w:rsidR="00655E02">
        <w:rPr>
          <w:rFonts w:ascii="Arial" w:hAnsi="Arial" w:cs="Arial"/>
          <w:sz w:val="18"/>
          <w:szCs w:val="18"/>
        </w:rPr>
        <w:t>единовременно в течение 03 (трех) рабочих дней с момента вынесения судебного акта, которым член Партнерства был утвержден в качестве временного, административного, внешнего или конкурсного управляющего.</w:t>
      </w:r>
      <w:r w:rsidR="00EE5EA0" w:rsidRPr="00655E02">
        <w:rPr>
          <w:rFonts w:ascii="Arial" w:hAnsi="Arial" w:cs="Arial"/>
          <w:sz w:val="18"/>
          <w:szCs w:val="18"/>
        </w:rPr>
        <w:t xml:space="preserve"> </w:t>
      </w:r>
    </w:p>
    <w:p w:rsidR="00097652" w:rsidRPr="00655E02" w:rsidRDefault="00655E02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В случае утверждения члена Партнерства</w:t>
      </w:r>
      <w:r w:rsidR="000001BF">
        <w:rPr>
          <w:rFonts w:ascii="Arial" w:hAnsi="Arial" w:cs="Arial"/>
          <w:sz w:val="18"/>
          <w:szCs w:val="18"/>
        </w:rPr>
        <w:t xml:space="preserve"> конкурсным управляющим отсутствующего должника правила абзаца 1 настоящего пункта не применяются, член Партнерства освобождается от уплаты единовременного членского взноса</w:t>
      </w:r>
      <w:r w:rsidR="003E6A9D" w:rsidRPr="00655E02">
        <w:rPr>
          <w:rFonts w:ascii="Arial" w:hAnsi="Arial" w:cs="Arial"/>
          <w:sz w:val="18"/>
          <w:szCs w:val="18"/>
        </w:rPr>
        <w:t xml:space="preserve">.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6.</w:t>
      </w:r>
      <w:r w:rsidR="000001BF">
        <w:rPr>
          <w:rFonts w:ascii="Arial" w:hAnsi="Arial" w:cs="Arial"/>
          <w:sz w:val="18"/>
          <w:szCs w:val="18"/>
        </w:rPr>
        <w:t>6</w:t>
      </w:r>
      <w:r w:rsidR="003E6A9D" w:rsidRPr="00655E02">
        <w:rPr>
          <w:rFonts w:ascii="Arial" w:hAnsi="Arial" w:cs="Arial"/>
          <w:sz w:val="18"/>
          <w:szCs w:val="18"/>
        </w:rPr>
        <w:t xml:space="preserve">. Размеры, сроки, формы и порядок внесения членами </w:t>
      </w:r>
      <w:r w:rsidR="00EE5EA0" w:rsidRPr="00655E02">
        <w:rPr>
          <w:rFonts w:ascii="Arial" w:hAnsi="Arial" w:cs="Arial"/>
          <w:sz w:val="18"/>
          <w:szCs w:val="18"/>
        </w:rPr>
        <w:t xml:space="preserve">Партнерства, вступившими до регистрации в качестве </w:t>
      </w:r>
      <w:proofErr w:type="spellStart"/>
      <w:r w:rsidR="00EE5EA0" w:rsidRPr="00655E02">
        <w:rPr>
          <w:rFonts w:ascii="Arial" w:hAnsi="Arial" w:cs="Arial"/>
          <w:sz w:val="18"/>
          <w:szCs w:val="18"/>
        </w:rPr>
        <w:t>саморегулируемой</w:t>
      </w:r>
      <w:proofErr w:type="spellEnd"/>
      <w:r w:rsidR="00EE5EA0" w:rsidRPr="00655E02">
        <w:rPr>
          <w:rFonts w:ascii="Arial" w:hAnsi="Arial" w:cs="Arial"/>
          <w:sz w:val="18"/>
          <w:szCs w:val="18"/>
        </w:rPr>
        <w:t xml:space="preserve"> организации, определяются </w:t>
      </w:r>
      <w:r w:rsidR="000001BF">
        <w:rPr>
          <w:rFonts w:ascii="Arial" w:hAnsi="Arial" w:cs="Arial"/>
          <w:sz w:val="18"/>
          <w:szCs w:val="18"/>
        </w:rPr>
        <w:t>дополнительными соглашениями между Партнерством и такими членами Партнерства</w:t>
      </w:r>
      <w:r w:rsidR="003E6A9D" w:rsidRPr="00655E02">
        <w:rPr>
          <w:rFonts w:ascii="Arial" w:hAnsi="Arial" w:cs="Arial"/>
          <w:sz w:val="18"/>
          <w:szCs w:val="18"/>
        </w:rPr>
        <w:t>.</w:t>
      </w:r>
      <w:r w:rsidR="000001BF">
        <w:rPr>
          <w:rFonts w:ascii="Arial" w:hAnsi="Arial" w:cs="Arial"/>
          <w:sz w:val="18"/>
          <w:szCs w:val="18"/>
        </w:rPr>
        <w:t xml:space="preserve"> 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6.</w:t>
      </w:r>
      <w:r w:rsidR="000001BF">
        <w:rPr>
          <w:rFonts w:ascii="Arial" w:hAnsi="Arial" w:cs="Arial"/>
          <w:sz w:val="18"/>
          <w:szCs w:val="18"/>
        </w:rPr>
        <w:t>7</w:t>
      </w:r>
      <w:r w:rsidR="003E6A9D" w:rsidRPr="00655E0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Контроль за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своевременным внесением членских взносов осуществляет главный бухгалтер Партнерства.</w:t>
      </w:r>
    </w:p>
    <w:p w:rsidR="00DE6D4C" w:rsidRPr="00655E02" w:rsidRDefault="000001BF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6.8</w:t>
      </w:r>
      <w:r w:rsidR="003E6A9D" w:rsidRPr="00655E02">
        <w:rPr>
          <w:rFonts w:ascii="Arial" w:hAnsi="Arial" w:cs="Arial"/>
          <w:sz w:val="18"/>
          <w:szCs w:val="18"/>
        </w:rPr>
        <w:t>. Членские взносы оплачиваются любым не запрещенным законодательством способом.</w:t>
      </w:r>
    </w:p>
    <w:p w:rsidR="00DE6D4C" w:rsidRPr="00655E02" w:rsidRDefault="000001BF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6.9</w:t>
      </w:r>
      <w:r w:rsidR="003E6A9D" w:rsidRPr="00655E02">
        <w:rPr>
          <w:rFonts w:ascii="Arial" w:hAnsi="Arial" w:cs="Arial"/>
          <w:sz w:val="18"/>
          <w:szCs w:val="18"/>
        </w:rPr>
        <w:t>. Членские взносы оплачиваются членами Партнерства самостоятельно. Допус</w:t>
      </w:r>
      <w:r>
        <w:rPr>
          <w:rFonts w:ascii="Arial" w:hAnsi="Arial" w:cs="Arial"/>
          <w:sz w:val="18"/>
          <w:szCs w:val="18"/>
        </w:rPr>
        <w:t>кается оплата членских взносов за</w:t>
      </w:r>
      <w:r w:rsidR="003E6A9D" w:rsidRPr="00655E02">
        <w:rPr>
          <w:rFonts w:ascii="Arial" w:hAnsi="Arial" w:cs="Arial"/>
          <w:sz w:val="18"/>
          <w:szCs w:val="18"/>
        </w:rPr>
        <w:t xml:space="preserve"> счет члена Партнерства третьим лицом.</w:t>
      </w:r>
    </w:p>
    <w:p w:rsidR="00DE6D4C" w:rsidRPr="00655E02" w:rsidRDefault="00691197" w:rsidP="00F7133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420346" w:rsidRPr="00655E02">
        <w:rPr>
          <w:rFonts w:ascii="Arial" w:hAnsi="Arial" w:cs="Arial"/>
          <w:sz w:val="18"/>
          <w:szCs w:val="18"/>
        </w:rPr>
        <w:tab/>
      </w:r>
      <w:r w:rsidR="000001BF">
        <w:rPr>
          <w:rFonts w:ascii="Arial" w:hAnsi="Arial" w:cs="Arial"/>
          <w:sz w:val="18"/>
          <w:szCs w:val="18"/>
        </w:rPr>
        <w:t>6.10</w:t>
      </w:r>
      <w:r w:rsidR="003E6A9D" w:rsidRPr="00655E02">
        <w:rPr>
          <w:rFonts w:ascii="Arial" w:hAnsi="Arial" w:cs="Arial"/>
          <w:sz w:val="18"/>
          <w:szCs w:val="18"/>
        </w:rPr>
        <w:t xml:space="preserve">. Денежные средства, поступившие от оплаты членских взносов, являются собственностью Партнерства. </w:t>
      </w:r>
    </w:p>
    <w:p w:rsidR="00DE6D4C" w:rsidRPr="00655E02" w:rsidRDefault="00691197" w:rsidP="00F7133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420346"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6.1</w:t>
      </w:r>
      <w:r w:rsidR="000001BF">
        <w:rPr>
          <w:rFonts w:ascii="Arial" w:hAnsi="Arial" w:cs="Arial"/>
          <w:sz w:val="18"/>
          <w:szCs w:val="18"/>
        </w:rPr>
        <w:t>1</w:t>
      </w:r>
      <w:r w:rsidR="003E6A9D" w:rsidRPr="00655E02">
        <w:rPr>
          <w:rFonts w:ascii="Arial" w:hAnsi="Arial" w:cs="Arial"/>
          <w:sz w:val="18"/>
          <w:szCs w:val="18"/>
        </w:rPr>
        <w:t>.</w:t>
      </w:r>
      <w:r w:rsidR="003E6A9D" w:rsidRPr="00655E02">
        <w:rPr>
          <w:rFonts w:ascii="Arial" w:hAnsi="Arial" w:cs="Arial"/>
          <w:sz w:val="18"/>
          <w:szCs w:val="18"/>
        </w:rPr>
        <w:tab/>
        <w:t>Арбитражные управляющие</w:t>
      </w:r>
      <w:r w:rsidR="000001BF">
        <w:rPr>
          <w:rFonts w:ascii="Arial" w:hAnsi="Arial" w:cs="Arial"/>
          <w:sz w:val="18"/>
          <w:szCs w:val="18"/>
        </w:rPr>
        <w:t xml:space="preserve"> -</w:t>
      </w:r>
      <w:r w:rsidR="003E6A9D" w:rsidRPr="00655E02">
        <w:rPr>
          <w:rFonts w:ascii="Arial" w:hAnsi="Arial" w:cs="Arial"/>
          <w:sz w:val="18"/>
          <w:szCs w:val="18"/>
        </w:rPr>
        <w:t xml:space="preserve"> члены Партнерства обязаны своевременно вносить установленные членские взносы в порядке и размерах, предусмотренных настоящим Положением.</w:t>
      </w: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E6D4C" w:rsidRPr="00655E02" w:rsidRDefault="00691197" w:rsidP="006911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lastRenderedPageBreak/>
        <w:tab/>
      </w:r>
      <w:r w:rsidR="003E6A9D" w:rsidRPr="00655E02">
        <w:rPr>
          <w:rFonts w:ascii="Arial" w:hAnsi="Arial" w:cs="Arial"/>
          <w:b/>
          <w:sz w:val="18"/>
          <w:szCs w:val="18"/>
        </w:rPr>
        <w:t>7. ВЫХОД  (ИСКЛЮЧЕНИЕ) ИЗ ЧЛЕНОВ ПАРТНЕРСТВА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7.1. Членство в Партнерстве может быть прекращено: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добровольно</w:t>
      </w:r>
      <w:r w:rsidR="00691197" w:rsidRPr="00655E02">
        <w:rPr>
          <w:rFonts w:ascii="Arial" w:hAnsi="Arial" w:cs="Arial"/>
          <w:sz w:val="18"/>
          <w:szCs w:val="18"/>
        </w:rPr>
        <w:t>,</w:t>
      </w:r>
      <w:r w:rsidRPr="00655E02">
        <w:rPr>
          <w:rFonts w:ascii="Arial" w:hAnsi="Arial" w:cs="Arial"/>
          <w:sz w:val="18"/>
          <w:szCs w:val="18"/>
        </w:rPr>
        <w:t xml:space="preserve"> на основании заявления члена Партнерства</w:t>
      </w:r>
      <w:r w:rsidR="00EE5EA0" w:rsidRPr="00655E02">
        <w:rPr>
          <w:rFonts w:ascii="Arial" w:hAnsi="Arial" w:cs="Arial"/>
          <w:sz w:val="18"/>
          <w:szCs w:val="18"/>
        </w:rPr>
        <w:t>,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принудительно – по представлению Административного комитета Партнерства, в случаях, определенных Положением «Об органах НП </w:t>
      </w:r>
      <w:r w:rsidR="00EE5EA0" w:rsidRPr="00655E02">
        <w:rPr>
          <w:rFonts w:ascii="Arial" w:hAnsi="Arial" w:cs="Arial"/>
          <w:sz w:val="18"/>
          <w:szCs w:val="18"/>
        </w:rPr>
        <w:t>АУ</w:t>
      </w:r>
      <w:r w:rsidR="00B85179" w:rsidRPr="00655E02">
        <w:rPr>
          <w:rFonts w:ascii="Arial" w:hAnsi="Arial" w:cs="Arial"/>
          <w:sz w:val="18"/>
          <w:szCs w:val="18"/>
        </w:rPr>
        <w:t xml:space="preserve"> </w:t>
      </w:r>
      <w:r w:rsidRPr="00655E02">
        <w:rPr>
          <w:rFonts w:ascii="Arial" w:hAnsi="Arial" w:cs="Arial"/>
          <w:sz w:val="18"/>
          <w:szCs w:val="18"/>
        </w:rPr>
        <w:t>«С</w:t>
      </w:r>
      <w:r w:rsidR="00EE5EA0" w:rsidRPr="00655E02">
        <w:rPr>
          <w:rFonts w:ascii="Arial" w:hAnsi="Arial" w:cs="Arial"/>
          <w:sz w:val="18"/>
          <w:szCs w:val="18"/>
        </w:rPr>
        <w:t>олидарность</w:t>
      </w:r>
      <w:r w:rsidRPr="00655E02">
        <w:rPr>
          <w:rFonts w:ascii="Arial" w:hAnsi="Arial" w:cs="Arial"/>
          <w:sz w:val="18"/>
          <w:szCs w:val="18"/>
        </w:rPr>
        <w:t>» по рассмотрению дел о наложении на членов Партнерства мер ответственности»</w:t>
      </w:r>
      <w:r w:rsidR="00EE5EA0" w:rsidRPr="00655E02">
        <w:rPr>
          <w:rFonts w:ascii="Arial" w:hAnsi="Arial" w:cs="Arial"/>
          <w:sz w:val="18"/>
          <w:szCs w:val="18"/>
        </w:rPr>
        <w:t>,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в случае ликвидации Партнерства</w:t>
      </w:r>
      <w:r w:rsidR="00EE5EA0" w:rsidRPr="00655E02">
        <w:rPr>
          <w:rFonts w:ascii="Arial" w:hAnsi="Arial" w:cs="Arial"/>
          <w:sz w:val="18"/>
          <w:szCs w:val="18"/>
        </w:rPr>
        <w:t>,</w:t>
      </w:r>
    </w:p>
    <w:p w:rsidR="00BD3B05" w:rsidRPr="00655E02" w:rsidRDefault="003E6A9D" w:rsidP="0069119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по решению </w:t>
      </w:r>
      <w:r w:rsidR="00B85179" w:rsidRPr="00655E02">
        <w:rPr>
          <w:rFonts w:ascii="Arial" w:hAnsi="Arial" w:cs="Arial"/>
          <w:sz w:val="18"/>
          <w:szCs w:val="18"/>
        </w:rPr>
        <w:t>Правления</w:t>
      </w:r>
      <w:r w:rsidRPr="00655E02">
        <w:rPr>
          <w:rFonts w:ascii="Arial" w:hAnsi="Arial" w:cs="Arial"/>
          <w:sz w:val="18"/>
          <w:szCs w:val="18"/>
        </w:rPr>
        <w:t xml:space="preserve"> Партнерства в случаях, предусмотренных п. 7.10 настоящего </w:t>
      </w:r>
      <w:r w:rsidR="0023026E">
        <w:rPr>
          <w:rFonts w:ascii="Arial" w:hAnsi="Arial" w:cs="Arial"/>
          <w:sz w:val="18"/>
          <w:szCs w:val="18"/>
        </w:rPr>
        <w:t>П</w:t>
      </w:r>
      <w:r w:rsidRPr="00655E02">
        <w:rPr>
          <w:rFonts w:ascii="Arial" w:hAnsi="Arial" w:cs="Arial"/>
          <w:sz w:val="18"/>
          <w:szCs w:val="18"/>
        </w:rPr>
        <w:t>оложения.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7.2. Решение о выводе члена Партнерства из состава членов Партнерства принимается </w:t>
      </w:r>
      <w:r w:rsidR="00B85179" w:rsidRPr="00655E02">
        <w:rPr>
          <w:rFonts w:ascii="Arial" w:hAnsi="Arial" w:cs="Arial"/>
          <w:sz w:val="18"/>
          <w:szCs w:val="18"/>
        </w:rPr>
        <w:t>Правлением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</w:t>
      </w:r>
    </w:p>
    <w:p w:rsidR="00DE6D4C" w:rsidRPr="00655E02" w:rsidRDefault="00691197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7.3. Решение о прекращении членства в Партнерстве в связи с ликвидацией Партнерства принимается общим собранием участников Партнерства в порядке, установленном Уставом Партнерства.</w:t>
      </w:r>
    </w:p>
    <w:p w:rsidR="00DE6D4C" w:rsidRPr="00655E02" w:rsidRDefault="00691197" w:rsidP="00F7133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420346"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7.4.</w:t>
      </w:r>
      <w:r w:rsidR="003E6A9D" w:rsidRPr="00655E02">
        <w:rPr>
          <w:rFonts w:ascii="Arial" w:hAnsi="Arial" w:cs="Arial"/>
          <w:sz w:val="18"/>
          <w:szCs w:val="18"/>
        </w:rPr>
        <w:tab/>
        <w:t xml:space="preserve">Член Партнерства вправе по своему усмотрению выйти из Партнерства. Заявление о выходе из Партнерства может быть подано членом Партнерства и подлежит рассмотрению после представления в Партнерство: 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судебных актов арбитражных судов об освобождении (отстранении) от исполнения обязанностей арбитражного управляющего по делам о банкротстве, по которым утверждение </w:t>
      </w:r>
      <w:r w:rsidR="00420346" w:rsidRPr="00655E02">
        <w:rPr>
          <w:rFonts w:ascii="Arial" w:hAnsi="Arial" w:cs="Arial"/>
          <w:sz w:val="18"/>
          <w:szCs w:val="18"/>
        </w:rPr>
        <w:t xml:space="preserve">арбитражным </w:t>
      </w:r>
      <w:r w:rsidRPr="00655E02">
        <w:rPr>
          <w:rFonts w:ascii="Arial" w:hAnsi="Arial" w:cs="Arial"/>
          <w:sz w:val="18"/>
          <w:szCs w:val="18"/>
        </w:rPr>
        <w:t xml:space="preserve">управляющим состоялось по представлению Партнерства; 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отчетов о процедурах банкротства, проведенных в период членства в Партнерстве; 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доказательств погашения задолженности по уплате членских взносов; </w:t>
      </w:r>
    </w:p>
    <w:p w:rsidR="00DE6D4C" w:rsidRPr="00655E02" w:rsidRDefault="003E6A9D" w:rsidP="0069119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доказательств направления информации о выходе из Партнерства в страховую организацию, с которой заключен договор страхования ответственности на случай причинения убытков лицам, участвующим в деле о банкротстве. </w:t>
      </w:r>
    </w:p>
    <w:p w:rsidR="000001BF" w:rsidRDefault="002E2271" w:rsidP="000001B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420346" w:rsidRPr="00655E02">
        <w:rPr>
          <w:rFonts w:ascii="Arial" w:hAnsi="Arial" w:cs="Arial"/>
          <w:sz w:val="18"/>
          <w:szCs w:val="18"/>
        </w:rPr>
        <w:tab/>
      </w:r>
      <w:r w:rsidR="000001BF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7.5.</w:t>
      </w:r>
      <w:r w:rsidR="003E6A9D" w:rsidRPr="00655E02">
        <w:rPr>
          <w:rFonts w:ascii="Arial" w:hAnsi="Arial" w:cs="Arial"/>
          <w:sz w:val="18"/>
          <w:szCs w:val="18"/>
        </w:rPr>
        <w:tab/>
        <w:t>Взнос в компенсационный фонд не возвращается.</w:t>
      </w:r>
    </w:p>
    <w:p w:rsidR="000001BF" w:rsidRDefault="000001BF" w:rsidP="000001B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7.6. </w:t>
      </w: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В случае прекращения </w:t>
      </w:r>
      <w:proofErr w:type="gramStart"/>
      <w:r w:rsidR="003E6A9D" w:rsidRPr="00655E02">
        <w:rPr>
          <w:rFonts w:ascii="Arial" w:hAnsi="Arial" w:cs="Arial"/>
          <w:sz w:val="18"/>
          <w:szCs w:val="18"/>
        </w:rPr>
        <w:t>членства</w:t>
      </w:r>
      <w:proofErr w:type="gramEnd"/>
      <w:r w:rsidR="003E6A9D" w:rsidRPr="00655E02">
        <w:rPr>
          <w:rFonts w:ascii="Arial" w:hAnsi="Arial" w:cs="Arial"/>
          <w:sz w:val="18"/>
          <w:szCs w:val="18"/>
        </w:rPr>
        <w:t xml:space="preserve"> в Партнерстве уплаченные членские взносы возврату не подлежат.</w:t>
      </w:r>
    </w:p>
    <w:p w:rsidR="000001BF" w:rsidRDefault="000001BF" w:rsidP="000001B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7.7.</w:t>
      </w:r>
      <w:r w:rsidR="003E6A9D" w:rsidRPr="00655E02">
        <w:rPr>
          <w:rFonts w:ascii="Arial" w:hAnsi="Arial" w:cs="Arial"/>
          <w:sz w:val="18"/>
          <w:szCs w:val="18"/>
        </w:rPr>
        <w:tab/>
        <w:t>Исключение члена Партнерства не освобождает его от обязанности по погашению имеющейся задолженности по членским взносам и другим, обязательным для члена, платежам.</w:t>
      </w:r>
    </w:p>
    <w:p w:rsidR="000001BF" w:rsidRDefault="000001BF" w:rsidP="000001B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7.8.</w:t>
      </w:r>
      <w:r w:rsidR="003E6A9D" w:rsidRPr="00655E02">
        <w:rPr>
          <w:rFonts w:ascii="Arial" w:hAnsi="Arial" w:cs="Arial"/>
          <w:sz w:val="18"/>
          <w:szCs w:val="18"/>
        </w:rPr>
        <w:tab/>
        <w:t xml:space="preserve">Член Партнерства в течение трех лет с момента своего выхода несет ответственность по своим обязательствам перед Партнерством за действия,  которые он совершил в период членства. </w:t>
      </w:r>
    </w:p>
    <w:p w:rsidR="000001BF" w:rsidRDefault="000001BF" w:rsidP="000001B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7.9.</w:t>
      </w:r>
      <w:r w:rsidR="003E6A9D" w:rsidRPr="00655E02">
        <w:rPr>
          <w:rFonts w:ascii="Arial" w:hAnsi="Arial" w:cs="Arial"/>
          <w:sz w:val="18"/>
          <w:szCs w:val="18"/>
        </w:rPr>
        <w:tab/>
        <w:t>В случае уклонения от добровольного погашения задолженности выходящего члена по членским взносам и другим, обязательным для члена Партнерства платежам, рассчитанной на дату обращения с заявлением о выходе, такая задолженность подлежит взысканию в судебном порядке.</w:t>
      </w:r>
      <w:r w:rsidR="00420346" w:rsidRPr="00655E02">
        <w:rPr>
          <w:rFonts w:ascii="Arial" w:hAnsi="Arial" w:cs="Arial"/>
          <w:sz w:val="18"/>
          <w:szCs w:val="18"/>
        </w:rPr>
        <w:t xml:space="preserve"> В таком случае, подсудность определяется по месту нахождения Партнерства.</w:t>
      </w:r>
    </w:p>
    <w:p w:rsidR="00DE6D4C" w:rsidRPr="00655E02" w:rsidRDefault="000001BF" w:rsidP="000001BF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7.10.</w:t>
      </w:r>
      <w:r w:rsidR="003E6A9D" w:rsidRPr="00655E02">
        <w:rPr>
          <w:rFonts w:ascii="Arial" w:hAnsi="Arial" w:cs="Arial"/>
          <w:sz w:val="18"/>
          <w:szCs w:val="18"/>
        </w:rPr>
        <w:tab/>
        <w:t xml:space="preserve">Член Партнерства может быть исключен из него по решению </w:t>
      </w:r>
      <w:r w:rsidR="001A3302">
        <w:rPr>
          <w:rFonts w:ascii="Arial" w:hAnsi="Arial" w:cs="Arial"/>
          <w:sz w:val="18"/>
          <w:szCs w:val="18"/>
        </w:rPr>
        <w:t>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в случаях: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не соответствия требованиям к членам Партнерства, установленным Уставом</w:t>
      </w:r>
      <w:r w:rsidR="00420346" w:rsidRPr="00655E02">
        <w:rPr>
          <w:rFonts w:ascii="Arial" w:hAnsi="Arial" w:cs="Arial"/>
          <w:sz w:val="18"/>
          <w:szCs w:val="18"/>
        </w:rPr>
        <w:t xml:space="preserve"> Партнерства и настоящего Положения</w:t>
      </w:r>
      <w:r w:rsidRPr="00655E02">
        <w:rPr>
          <w:rFonts w:ascii="Arial" w:hAnsi="Arial" w:cs="Arial"/>
          <w:sz w:val="18"/>
          <w:szCs w:val="18"/>
        </w:rPr>
        <w:t xml:space="preserve">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грубого и (или) неоднократного нарушения законодательства РФ при осуществлении деятельности в качестве арбитражного управляющего;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систематического не соблюдения правил и стандартов профессиональной деятельности и деловой этики арбитражного управляющего;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не представления Партнерству регулярных отчетов и иной информации о проведении процедур банкротства в качестве арбитражного управляющего;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655E02">
        <w:rPr>
          <w:rFonts w:ascii="Arial" w:hAnsi="Arial" w:cs="Arial"/>
          <w:sz w:val="18"/>
          <w:szCs w:val="18"/>
        </w:rPr>
        <w:t>не уплаты</w:t>
      </w:r>
      <w:proofErr w:type="gramEnd"/>
      <w:r w:rsidRPr="00655E02">
        <w:rPr>
          <w:rFonts w:ascii="Arial" w:hAnsi="Arial" w:cs="Arial"/>
          <w:sz w:val="18"/>
          <w:szCs w:val="18"/>
        </w:rPr>
        <w:t xml:space="preserve"> или несвоевременной уплаты членских взносов;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необоснованного отказа от руководства стажировкой лица в качестве помощника арбитражного управляющего;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систематического (более двух раз) привлечения организаций, оказывающих профессиональные услуги в области арбитражного управления, не аккредитованных при Партнерстве; </w:t>
      </w:r>
    </w:p>
    <w:p w:rsidR="00DE6D4C" w:rsidRPr="00655E02" w:rsidRDefault="003E6A9D" w:rsidP="002E227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не выполнения положений внутренних документов Партнерства или решений органов управления Партнерства;</w:t>
      </w:r>
    </w:p>
    <w:p w:rsidR="000001BF" w:rsidRDefault="000001BF" w:rsidP="000001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Член Партнерства считается выбывшим, исключенным из состава Партнерства, с момента принятия </w:t>
      </w:r>
      <w:r w:rsidR="00420346" w:rsidRPr="00655E02">
        <w:rPr>
          <w:rFonts w:ascii="Arial" w:hAnsi="Arial" w:cs="Arial"/>
          <w:sz w:val="18"/>
          <w:szCs w:val="18"/>
        </w:rPr>
        <w:t>Правлением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решения о его выходе, исключении, оформленного протоколом заседания </w:t>
      </w:r>
      <w:r w:rsidR="00420346" w:rsidRPr="00655E02">
        <w:rPr>
          <w:rFonts w:ascii="Arial" w:hAnsi="Arial" w:cs="Arial"/>
          <w:sz w:val="18"/>
          <w:szCs w:val="18"/>
        </w:rPr>
        <w:t>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Партнерства. Выписка из протокола </w:t>
      </w:r>
      <w:r w:rsidR="00420346" w:rsidRPr="00655E02">
        <w:rPr>
          <w:rFonts w:ascii="Arial" w:hAnsi="Arial" w:cs="Arial"/>
          <w:sz w:val="18"/>
          <w:szCs w:val="18"/>
        </w:rPr>
        <w:t>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 направляется члену Партнерства.</w:t>
      </w:r>
    </w:p>
    <w:p w:rsidR="00DE6D4C" w:rsidRPr="00655E02" w:rsidRDefault="000001BF" w:rsidP="000001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7.1</w:t>
      </w:r>
      <w:r w:rsidR="00EE5EA0" w:rsidRPr="00655E02">
        <w:rPr>
          <w:rFonts w:ascii="Arial" w:hAnsi="Arial" w:cs="Arial"/>
          <w:sz w:val="18"/>
          <w:szCs w:val="18"/>
        </w:rPr>
        <w:t>1</w:t>
      </w:r>
      <w:r w:rsidR="003E6A9D" w:rsidRPr="00655E02">
        <w:rPr>
          <w:rFonts w:ascii="Arial" w:hAnsi="Arial" w:cs="Arial"/>
          <w:sz w:val="18"/>
          <w:szCs w:val="18"/>
        </w:rPr>
        <w:t>.</w:t>
      </w:r>
      <w:r w:rsidR="003E6A9D" w:rsidRPr="00655E02">
        <w:rPr>
          <w:rFonts w:ascii="Arial" w:hAnsi="Arial" w:cs="Arial"/>
          <w:sz w:val="18"/>
          <w:szCs w:val="18"/>
        </w:rPr>
        <w:tab/>
        <w:t>Член Партнерства, исключенный из него, имеет право обжаловать принятое Партнерством решение в судебном порядке.</w:t>
      </w:r>
    </w:p>
    <w:p w:rsidR="00EE5EA0" w:rsidRPr="00655E02" w:rsidRDefault="00EE5EA0" w:rsidP="00F7133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6D4C" w:rsidRPr="00655E02" w:rsidRDefault="002E2271" w:rsidP="002E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  <w:t xml:space="preserve">8. </w:t>
      </w:r>
      <w:r w:rsidR="003E6A9D" w:rsidRPr="00655E02">
        <w:rPr>
          <w:rFonts w:ascii="Arial" w:hAnsi="Arial" w:cs="Arial"/>
          <w:b/>
          <w:sz w:val="18"/>
          <w:szCs w:val="18"/>
        </w:rPr>
        <w:t>МЕРЫ ДИСЦИПЛИНАРНОЙ ОТВЕТСТВЕННОСТИ,</w:t>
      </w:r>
      <w:r w:rsidRPr="00655E02">
        <w:rPr>
          <w:rFonts w:ascii="Arial" w:hAnsi="Arial" w:cs="Arial"/>
          <w:b/>
          <w:sz w:val="18"/>
          <w:szCs w:val="18"/>
        </w:rPr>
        <w:t xml:space="preserve"> </w:t>
      </w:r>
      <w:r w:rsidR="003E6A9D" w:rsidRPr="00655E02">
        <w:rPr>
          <w:rFonts w:ascii="Arial" w:hAnsi="Arial" w:cs="Arial"/>
          <w:b/>
          <w:sz w:val="18"/>
          <w:szCs w:val="18"/>
        </w:rPr>
        <w:t>ПРИМЕНЯЕМЫЕ К ЧЛЕНУ ПАРТНЕРСТВА</w:t>
      </w:r>
    </w:p>
    <w:p w:rsidR="00DE6D4C" w:rsidRPr="00655E02" w:rsidRDefault="002E2271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>8.1. К члену Партнерства могут применяться следующие меры ответственности:</w:t>
      </w:r>
    </w:p>
    <w:p w:rsidR="00DE6D4C" w:rsidRPr="00655E02" w:rsidRDefault="003E6A9D" w:rsidP="004203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вынесение предписания, обязывающего члена Партнерства устранить выявленные нарушения и устанавливающего сроки устранения таких нарушений;</w:t>
      </w:r>
    </w:p>
    <w:p w:rsidR="00DE6D4C" w:rsidRPr="00655E02" w:rsidRDefault="003E6A9D" w:rsidP="004203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вынесение члену Партнерства предупреждения, с публичным оповещением об этом на сайте Партнерства;</w:t>
      </w:r>
    </w:p>
    <w:p w:rsidR="00DE6D4C" w:rsidRPr="00655E02" w:rsidRDefault="003E6A9D" w:rsidP="004203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>наложение на члена Партнерства штрафа, в порядке и размере</w:t>
      </w:r>
      <w:r w:rsidR="000001BF">
        <w:rPr>
          <w:rFonts w:ascii="Arial" w:hAnsi="Arial" w:cs="Arial"/>
          <w:sz w:val="18"/>
          <w:szCs w:val="18"/>
        </w:rPr>
        <w:t>,</w:t>
      </w:r>
      <w:r w:rsidRPr="00655E02">
        <w:rPr>
          <w:rFonts w:ascii="Arial" w:hAnsi="Arial" w:cs="Arial"/>
          <w:sz w:val="18"/>
          <w:szCs w:val="18"/>
        </w:rPr>
        <w:t xml:space="preserve"> установленном решением Административного комитета Партнерства;</w:t>
      </w:r>
    </w:p>
    <w:p w:rsidR="00DE6D4C" w:rsidRPr="00655E02" w:rsidRDefault="003E6A9D" w:rsidP="004203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лишение права участвовать </w:t>
      </w:r>
      <w:proofErr w:type="gramStart"/>
      <w:r w:rsidRPr="00655E02">
        <w:rPr>
          <w:rFonts w:ascii="Arial" w:hAnsi="Arial" w:cs="Arial"/>
          <w:sz w:val="18"/>
          <w:szCs w:val="18"/>
        </w:rPr>
        <w:t>в отборе членов Партнерства для представления арбитражным судам в деле о банкротстве на срок</w:t>
      </w:r>
      <w:proofErr w:type="gramEnd"/>
      <w:r w:rsidRPr="00655E02">
        <w:rPr>
          <w:rFonts w:ascii="Arial" w:hAnsi="Arial" w:cs="Arial"/>
          <w:sz w:val="18"/>
          <w:szCs w:val="18"/>
        </w:rPr>
        <w:t xml:space="preserve"> от 3 до 12 месяцев (внутренняя дисквалификация);</w:t>
      </w:r>
    </w:p>
    <w:p w:rsidR="00DE6D4C" w:rsidRPr="00655E02" w:rsidRDefault="003E6A9D" w:rsidP="004203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обращение </w:t>
      </w:r>
      <w:proofErr w:type="gramStart"/>
      <w:r w:rsidRPr="00655E02">
        <w:rPr>
          <w:rFonts w:ascii="Arial" w:hAnsi="Arial" w:cs="Arial"/>
          <w:sz w:val="18"/>
          <w:szCs w:val="18"/>
        </w:rPr>
        <w:t>в Арбитражный суд с ходатайством об отстранении от участия в деле</w:t>
      </w:r>
      <w:proofErr w:type="gramEnd"/>
      <w:r w:rsidRPr="00655E02">
        <w:rPr>
          <w:rFonts w:ascii="Arial" w:hAnsi="Arial" w:cs="Arial"/>
          <w:sz w:val="18"/>
          <w:szCs w:val="18"/>
        </w:rPr>
        <w:t xml:space="preserve"> о банкротстве члена Партнерства, в действиях (бездействии) которого установлены нарушения законодательства о банкротстве; </w:t>
      </w:r>
    </w:p>
    <w:p w:rsidR="00DE6D4C" w:rsidRPr="00655E02" w:rsidRDefault="003E6A9D" w:rsidP="004203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 xml:space="preserve">исключение лица из членов Партнерства, подлежащее рассмотрению </w:t>
      </w:r>
      <w:r w:rsidR="001A3302">
        <w:rPr>
          <w:rFonts w:ascii="Arial" w:hAnsi="Arial" w:cs="Arial"/>
          <w:sz w:val="18"/>
          <w:szCs w:val="18"/>
        </w:rPr>
        <w:t>Правлением</w:t>
      </w:r>
      <w:r w:rsidRPr="00655E02">
        <w:rPr>
          <w:rFonts w:ascii="Arial" w:hAnsi="Arial" w:cs="Arial"/>
          <w:sz w:val="18"/>
          <w:szCs w:val="18"/>
        </w:rPr>
        <w:t xml:space="preserve"> Партнерства.</w:t>
      </w: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E6D4C" w:rsidRPr="00655E02" w:rsidRDefault="002E2271" w:rsidP="002E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655E02">
        <w:rPr>
          <w:rFonts w:ascii="Arial" w:hAnsi="Arial" w:cs="Arial"/>
          <w:b/>
          <w:sz w:val="18"/>
          <w:szCs w:val="18"/>
        </w:rPr>
        <w:tab/>
      </w:r>
      <w:r w:rsidR="003E6A9D" w:rsidRPr="00655E02">
        <w:rPr>
          <w:rFonts w:ascii="Arial" w:hAnsi="Arial" w:cs="Arial"/>
          <w:b/>
          <w:sz w:val="18"/>
          <w:szCs w:val="18"/>
        </w:rPr>
        <w:t>9. ЗАКЛЮЧИТЕЛЬНЫЕ ПОЛОЖЕНИЯ</w:t>
      </w:r>
    </w:p>
    <w:p w:rsidR="00DE6D4C" w:rsidRPr="00655E02" w:rsidRDefault="002E2271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9.1.Настоящее положение подлежит утверждению </w:t>
      </w:r>
      <w:r w:rsidR="000001BF">
        <w:rPr>
          <w:rFonts w:ascii="Arial" w:hAnsi="Arial" w:cs="Arial"/>
          <w:sz w:val="18"/>
          <w:szCs w:val="18"/>
        </w:rPr>
        <w:t>Общим собранием членов Партнерства</w:t>
      </w:r>
      <w:r w:rsidR="003E6A9D" w:rsidRPr="00655E02">
        <w:rPr>
          <w:rFonts w:ascii="Arial" w:hAnsi="Arial" w:cs="Arial"/>
          <w:sz w:val="18"/>
          <w:szCs w:val="18"/>
        </w:rPr>
        <w:t xml:space="preserve"> и вступает в силу с момента его утверждения.</w:t>
      </w:r>
    </w:p>
    <w:p w:rsidR="00DE6D4C" w:rsidRPr="00655E02" w:rsidRDefault="002E2271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655E02">
        <w:rPr>
          <w:rFonts w:ascii="Arial" w:hAnsi="Arial" w:cs="Arial"/>
          <w:sz w:val="18"/>
          <w:szCs w:val="18"/>
        </w:rPr>
        <w:tab/>
      </w:r>
      <w:r w:rsidR="003E6A9D" w:rsidRPr="00655E02">
        <w:rPr>
          <w:rFonts w:ascii="Arial" w:hAnsi="Arial" w:cs="Arial"/>
          <w:sz w:val="18"/>
          <w:szCs w:val="18"/>
        </w:rPr>
        <w:t xml:space="preserve">9.2.Изменения и дополнения в настоящее Положение могут быть внесены </w:t>
      </w:r>
      <w:r w:rsidR="000001BF">
        <w:rPr>
          <w:rFonts w:ascii="Arial" w:hAnsi="Arial" w:cs="Arial"/>
          <w:sz w:val="18"/>
          <w:szCs w:val="18"/>
        </w:rPr>
        <w:t xml:space="preserve">Общим собранием членов Партнерства </w:t>
      </w:r>
      <w:r w:rsidR="003E6A9D" w:rsidRPr="00655E02">
        <w:rPr>
          <w:rFonts w:ascii="Arial" w:hAnsi="Arial" w:cs="Arial"/>
          <w:sz w:val="18"/>
          <w:szCs w:val="18"/>
        </w:rPr>
        <w:t xml:space="preserve">только по </w:t>
      </w:r>
      <w:r w:rsidR="000001BF">
        <w:rPr>
          <w:rFonts w:ascii="Arial" w:hAnsi="Arial" w:cs="Arial"/>
          <w:sz w:val="18"/>
          <w:szCs w:val="18"/>
        </w:rPr>
        <w:t>представлению</w:t>
      </w:r>
      <w:r w:rsidR="003E6A9D" w:rsidRPr="00655E02">
        <w:rPr>
          <w:rFonts w:ascii="Arial" w:hAnsi="Arial" w:cs="Arial"/>
          <w:sz w:val="18"/>
          <w:szCs w:val="18"/>
        </w:rPr>
        <w:t xml:space="preserve"> </w:t>
      </w:r>
      <w:r w:rsidR="000001BF">
        <w:rPr>
          <w:rFonts w:ascii="Arial" w:hAnsi="Arial" w:cs="Arial"/>
          <w:sz w:val="18"/>
          <w:szCs w:val="18"/>
        </w:rPr>
        <w:t>Правления</w:t>
      </w:r>
      <w:r w:rsidR="003E6A9D" w:rsidRPr="00655E02">
        <w:rPr>
          <w:rFonts w:ascii="Arial" w:hAnsi="Arial" w:cs="Arial"/>
          <w:sz w:val="18"/>
          <w:szCs w:val="18"/>
        </w:rPr>
        <w:t xml:space="preserve"> Партнерства.</w:t>
      </w: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E6D4C" w:rsidRPr="00655E02" w:rsidRDefault="000A70E8" w:rsidP="00F7133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E5EA0" w:rsidRDefault="00EE5EA0" w:rsidP="00F713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E5EA0" w:rsidSect="0023026E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85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E8" w:rsidRDefault="000A70E8">
      <w:pPr>
        <w:spacing w:after="0" w:line="240" w:lineRule="auto"/>
      </w:pPr>
      <w:r>
        <w:separator/>
      </w:r>
    </w:p>
  </w:endnote>
  <w:endnote w:type="continuationSeparator" w:id="0">
    <w:p w:rsidR="000A70E8" w:rsidRDefault="000A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2A" w:rsidRDefault="00B835FF">
    <w:pPr>
      <w:jc w:val="center"/>
    </w:pPr>
    <w:r>
      <w:fldChar w:fldCharType="begin"/>
    </w:r>
    <w:r w:rsidR="003E6A9D">
      <w:instrText xml:space="preserve"> PAGE   \* MERGEFORMAT </w:instrText>
    </w:r>
    <w:r>
      <w:fldChar w:fldCharType="separate"/>
    </w:r>
    <w:r w:rsidR="0023026E">
      <w:rPr>
        <w:noProof/>
      </w:rPr>
      <w:t>2</w:t>
    </w:r>
    <w:r>
      <w:rPr>
        <w:noProof/>
      </w:rPr>
      <w:fldChar w:fldCharType="end"/>
    </w:r>
  </w:p>
  <w:p w:rsidR="00D6722A" w:rsidRDefault="000A70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2A" w:rsidRDefault="000A70E8">
    <w:pPr>
      <w:jc w:val="center"/>
    </w:pPr>
  </w:p>
  <w:p w:rsidR="00D6722A" w:rsidRDefault="000A70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E8" w:rsidRDefault="000A70E8">
      <w:pPr>
        <w:spacing w:after="0" w:line="240" w:lineRule="auto"/>
      </w:pPr>
      <w:r>
        <w:separator/>
      </w:r>
    </w:p>
  </w:footnote>
  <w:footnote w:type="continuationSeparator" w:id="0">
    <w:p w:rsidR="000A70E8" w:rsidRDefault="000A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22" w:rsidRDefault="00B835FF" w:rsidP="00C97C78">
    <w:pPr>
      <w:framePr w:wrap="around" w:vAnchor="text" w:hAnchor="margin" w:xAlign="center" w:y="1"/>
    </w:pPr>
    <w:r>
      <w:fldChar w:fldCharType="begin"/>
    </w:r>
    <w:r w:rsidR="003E6A9D">
      <w:instrText xml:space="preserve">PAGE  </w:instrText>
    </w:r>
    <w:r>
      <w:fldChar w:fldCharType="end"/>
    </w:r>
  </w:p>
  <w:p w:rsidR="00AD7122" w:rsidRDefault="000A70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22" w:rsidRDefault="000A70E8" w:rsidP="00C97C78">
    <w:pPr>
      <w:framePr w:wrap="around" w:vAnchor="text" w:hAnchor="margin" w:xAlign="center" w:y="1"/>
    </w:pPr>
  </w:p>
  <w:p w:rsidR="00AD7122" w:rsidRDefault="000A70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1C1"/>
    <w:multiLevelType w:val="hybridMultilevel"/>
    <w:tmpl w:val="42123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90028A"/>
    <w:multiLevelType w:val="multilevel"/>
    <w:tmpl w:val="41F4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7523F6"/>
    <w:multiLevelType w:val="hybridMultilevel"/>
    <w:tmpl w:val="7A5E0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F60E8B"/>
    <w:multiLevelType w:val="hybridMultilevel"/>
    <w:tmpl w:val="9C5A9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3E389D"/>
    <w:multiLevelType w:val="hybridMultilevel"/>
    <w:tmpl w:val="66CAC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8031C2"/>
    <w:multiLevelType w:val="hybridMultilevel"/>
    <w:tmpl w:val="FB603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9AA"/>
    <w:rsid w:val="000001BF"/>
    <w:rsid w:val="000A0F55"/>
    <w:rsid w:val="000A70E8"/>
    <w:rsid w:val="000E45BD"/>
    <w:rsid w:val="001A3302"/>
    <w:rsid w:val="0023026E"/>
    <w:rsid w:val="002A11EE"/>
    <w:rsid w:val="002E2271"/>
    <w:rsid w:val="003A3DE9"/>
    <w:rsid w:val="003E6A9D"/>
    <w:rsid w:val="0041232E"/>
    <w:rsid w:val="00420346"/>
    <w:rsid w:val="004F4040"/>
    <w:rsid w:val="0057718F"/>
    <w:rsid w:val="00655E02"/>
    <w:rsid w:val="00691197"/>
    <w:rsid w:val="006F49AA"/>
    <w:rsid w:val="00821903"/>
    <w:rsid w:val="0091010A"/>
    <w:rsid w:val="009B33CF"/>
    <w:rsid w:val="009D3430"/>
    <w:rsid w:val="00A41799"/>
    <w:rsid w:val="00A56CA6"/>
    <w:rsid w:val="00B163E4"/>
    <w:rsid w:val="00B835FF"/>
    <w:rsid w:val="00B85179"/>
    <w:rsid w:val="00C735D4"/>
    <w:rsid w:val="00D9195E"/>
    <w:rsid w:val="00DD189A"/>
    <w:rsid w:val="00EE5EA0"/>
    <w:rsid w:val="00F11C17"/>
    <w:rsid w:val="00F22BF6"/>
    <w:rsid w:val="00F54843"/>
    <w:rsid w:val="00F71339"/>
    <w:rsid w:val="00FA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5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0A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F55"/>
  </w:style>
  <w:style w:type="paragraph" w:styleId="a8">
    <w:name w:val="header"/>
    <w:basedOn w:val="a"/>
    <w:link w:val="a9"/>
    <w:uiPriority w:val="99"/>
    <w:semiHidden/>
    <w:unhideWhenUsed/>
    <w:rsid w:val="000A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7B5C7-23C7-482D-AD13-EE6158AA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ScorpMachine</dc:creator>
  <cp:lastModifiedBy>пользователь</cp:lastModifiedBy>
  <cp:revision>7</cp:revision>
  <cp:lastPrinted>2014-09-08T07:57:00Z</cp:lastPrinted>
  <dcterms:created xsi:type="dcterms:W3CDTF">2014-09-08T05:58:00Z</dcterms:created>
  <dcterms:modified xsi:type="dcterms:W3CDTF">2014-09-08T08:01:00Z</dcterms:modified>
</cp:coreProperties>
</file>