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0"/>
        <w:gridCol w:w="2465"/>
        <w:gridCol w:w="3144"/>
        <w:gridCol w:w="3034"/>
        <w:gridCol w:w="3229"/>
        <w:gridCol w:w="2074"/>
        <w:gridCol w:w="1805"/>
      </w:tblGrid>
      <w:tr w:rsidR="009202AC" w:rsidRPr="000F5DB8" w:rsidTr="00C21009">
        <w:trPr>
          <w:trHeight w:val="811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2465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144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034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  <w:hideMark/>
          </w:tcPr>
          <w:p w:rsidR="00CF42CB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2074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625373" w:rsidRPr="00625373" w:rsidTr="00C21009">
        <w:trPr>
          <w:trHeight w:val="1352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BD6528">
              <w:rPr>
                <w:rFonts w:ascii="Verdana" w:eastAsia="Times New Roman" w:hAnsi="Verdana" w:cs="Tahoma"/>
                <w:noProof/>
                <w:color w:val="464451"/>
                <w:sz w:val="21"/>
                <w:szCs w:val="21"/>
                <w:lang w:eastAsia="ru-RU"/>
              </w:rPr>
              <w:drawing>
                <wp:inline distT="0" distB="0" distL="0" distR="0" wp14:anchorId="4B1ACE9B" wp14:editId="5E74DB63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shd w:val="clear" w:color="auto" w:fill="FFF2CC" w:themeFill="accent4" w:themeFillTint="33"/>
            <w:vAlign w:val="center"/>
          </w:tcPr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ООО «Новая оценочная компания»</w:t>
            </w:r>
          </w:p>
        </w:tc>
        <w:tc>
          <w:tcPr>
            <w:tcW w:w="3144" w:type="dxa"/>
            <w:shd w:val="clear" w:color="auto" w:fill="FFF2CC" w:themeFill="accent4" w:themeFillTint="33"/>
            <w:vAlign w:val="center"/>
          </w:tcPr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195220, г. Санкт-Петербург, пр. Непокоренных, д.17, корп.4, оф.713</w:t>
            </w:r>
          </w:p>
        </w:tc>
        <w:tc>
          <w:tcPr>
            <w:tcW w:w="3034" w:type="dxa"/>
            <w:shd w:val="clear" w:color="auto" w:fill="FFF2CC" w:themeFill="accent4" w:themeFillTint="33"/>
            <w:vAlign w:val="center"/>
          </w:tcPr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BD6528" w:rsidRPr="00625373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val="en-US" w:eastAsia="ru-RU"/>
              </w:rPr>
            </w:pP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8 </w:t>
            </w:r>
            <w:r w:rsidR="00BF3EDB"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(</w:t>
            </w: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921</w:t>
            </w:r>
            <w:r w:rsidR="00BF3EDB"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)</w:t>
            </w: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 402</w:t>
            </w:r>
            <w:r w:rsidR="00E500AE"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95</w:t>
            </w:r>
            <w:r w:rsidR="00E500AE"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92</w:t>
            </w:r>
          </w:p>
          <w:p w:rsidR="004D6D3D" w:rsidRPr="00625373" w:rsidRDefault="004D6D3D" w:rsidP="0064592E">
            <w:pPr>
              <w:spacing w:after="0" w:line="270" w:lineRule="atLeast"/>
              <w:jc w:val="center"/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val="en-US" w:eastAsia="ru-RU"/>
              </w:rPr>
            </w:pP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val="en-US" w:eastAsia="ru-RU"/>
              </w:rPr>
              <w:t>onischenkon@mail.ru</w:t>
            </w:r>
          </w:p>
        </w:tc>
        <w:tc>
          <w:tcPr>
            <w:tcW w:w="2074" w:type="dxa"/>
            <w:shd w:val="clear" w:color="auto" w:fill="FFF2CC" w:themeFill="accent4" w:themeFillTint="33"/>
            <w:vAlign w:val="center"/>
          </w:tcPr>
          <w:p w:rsidR="00BD6528" w:rsidRPr="00625373" w:rsidRDefault="0083278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0</w:t>
            </w:r>
            <w:r w:rsidR="00CE6251"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7</w:t>
            </w:r>
            <w:r w:rsidR="00BD6528"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.12.201</w:t>
            </w:r>
            <w:r w:rsidR="00686BA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BD6528" w:rsidRPr="00625373" w:rsidRDefault="00CE6251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07</w:t>
            </w:r>
            <w:r w:rsidR="00BD6528"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.12.201</w:t>
            </w:r>
            <w:r w:rsidR="00686BA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9</w:t>
            </w:r>
          </w:p>
        </w:tc>
      </w:tr>
      <w:tr w:rsidR="00625373" w:rsidRPr="00625373" w:rsidTr="00C210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15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C2666F" w:rsidRPr="005F2F92" w:rsidRDefault="00C2666F" w:rsidP="0064592E">
            <w:pPr>
              <w:spacing w:after="0"/>
            </w:pPr>
            <w:bookmarkStart w:id="1" w:name="_Hlk483492798"/>
          </w:p>
        </w:tc>
        <w:tc>
          <w:tcPr>
            <w:tcW w:w="2465" w:type="dxa"/>
            <w:shd w:val="clear" w:color="auto" w:fill="FFF2CC" w:themeFill="accent4" w:themeFillTint="33"/>
            <w:vAlign w:val="center"/>
          </w:tcPr>
          <w:p w:rsidR="00D6609B" w:rsidRPr="00625373" w:rsidRDefault="00D6609B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CF42CB" w:rsidRPr="00625373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</w:t>
            </w:r>
          </w:p>
          <w:p w:rsidR="00C2666F" w:rsidRPr="00625373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"Р-</w:t>
            </w:r>
            <w:r w:rsidR="00C2666F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Консалтинг"</w:t>
            </w:r>
          </w:p>
          <w:p w:rsidR="00440728" w:rsidRPr="00625373" w:rsidRDefault="0044072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144" w:type="dxa"/>
            <w:shd w:val="clear" w:color="auto" w:fill="FFF2CC" w:themeFill="accent4" w:themeFillTint="33"/>
            <w:vAlign w:val="center"/>
          </w:tcPr>
          <w:p w:rsidR="005966A2" w:rsidRPr="00625373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614045 Пермский край, г. Пермь, </w:t>
            </w:r>
          </w:p>
          <w:p w:rsidR="00C2666F" w:rsidRPr="00625373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ул. Монастырская, </w:t>
            </w:r>
            <w:r w:rsidR="005966A2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д.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12а, офис 315</w:t>
            </w:r>
          </w:p>
        </w:tc>
        <w:tc>
          <w:tcPr>
            <w:tcW w:w="3034" w:type="dxa"/>
            <w:shd w:val="clear" w:color="auto" w:fill="FFF2CC" w:themeFill="accent4" w:themeFillTint="33"/>
            <w:vAlign w:val="center"/>
          </w:tcPr>
          <w:p w:rsidR="00F8180A" w:rsidRPr="00625373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НП АУ "Солидарность"</w:t>
            </w:r>
          </w:p>
          <w:p w:rsidR="00C2666F" w:rsidRPr="00625373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Ивашова Татьяна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C2666F" w:rsidRPr="00625373" w:rsidRDefault="004D6D3D" w:rsidP="0064592E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8(342) 211-06-708(342) </w:t>
            </w:r>
            <w:r w:rsidR="00C2666F"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211-06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-</w:t>
            </w:r>
            <w:r w:rsidR="00C2666F"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71</w:t>
            </w:r>
          </w:p>
          <w:p w:rsidR="004D6D3D" w:rsidRPr="00625373" w:rsidRDefault="004D6D3D" w:rsidP="0064592E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info@rc-prm.ru</w:t>
            </w:r>
          </w:p>
        </w:tc>
        <w:tc>
          <w:tcPr>
            <w:tcW w:w="2074" w:type="dxa"/>
            <w:shd w:val="clear" w:color="auto" w:fill="FFF2CC" w:themeFill="accent4" w:themeFillTint="33"/>
            <w:vAlign w:val="center"/>
          </w:tcPr>
          <w:p w:rsidR="00C2666F" w:rsidRPr="00625373" w:rsidRDefault="003B05DE" w:rsidP="00FD233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1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</w:t>
            </w:r>
            <w:r w:rsidR="00D6609B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</w:t>
            </w:r>
            <w:r w:rsidR="00FD2337" w:rsidRPr="00625373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4</w:t>
            </w:r>
            <w:r w:rsidR="00D6609B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.201</w:t>
            </w:r>
            <w:r w:rsidR="00FD2337" w:rsidRPr="00625373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C2666F" w:rsidRPr="00625373" w:rsidRDefault="00FD233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1</w:t>
            </w:r>
            <w:r w:rsidR="003B05D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4</w:t>
            </w:r>
            <w:r w:rsidR="00D6609B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.201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9</w:t>
            </w:r>
          </w:p>
        </w:tc>
      </w:tr>
      <w:tr w:rsidR="00B931F3" w:rsidRPr="00625373" w:rsidTr="00C210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B931F3" w:rsidRPr="005F2F92" w:rsidRDefault="00B931F3" w:rsidP="0064592E">
            <w:pPr>
              <w:spacing w:after="0"/>
            </w:pPr>
            <w:bookmarkStart w:id="2" w:name="_Hlk483231141"/>
            <w:bookmarkEnd w:id="1"/>
          </w:p>
        </w:tc>
        <w:tc>
          <w:tcPr>
            <w:tcW w:w="2465" w:type="dxa"/>
            <w:shd w:val="clear" w:color="auto" w:fill="FFF2CC" w:themeFill="accent4" w:themeFillTint="33"/>
            <w:vAlign w:val="center"/>
          </w:tcPr>
          <w:p w:rsidR="00B931F3" w:rsidRPr="00B81C02" w:rsidRDefault="00B931F3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81C0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«Центр Аудит»</w:t>
            </w:r>
          </w:p>
        </w:tc>
        <w:tc>
          <w:tcPr>
            <w:tcW w:w="3144" w:type="dxa"/>
            <w:shd w:val="clear" w:color="auto" w:fill="FFF2CC" w:themeFill="accent4" w:themeFillTint="33"/>
            <w:vAlign w:val="center"/>
          </w:tcPr>
          <w:p w:rsidR="00B931F3" w:rsidRPr="00B81C02" w:rsidRDefault="00B931F3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81C02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308024, г. Белгород, ул. Горького, д.56а</w:t>
            </w:r>
          </w:p>
        </w:tc>
        <w:tc>
          <w:tcPr>
            <w:tcW w:w="3034" w:type="dxa"/>
            <w:shd w:val="clear" w:color="auto" w:fill="FFF2CC" w:themeFill="accent4" w:themeFillTint="33"/>
            <w:vAlign w:val="center"/>
          </w:tcPr>
          <w:p w:rsidR="00B931F3" w:rsidRPr="00B81C02" w:rsidRDefault="00B931F3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81C0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B931F3" w:rsidRPr="00B81C02" w:rsidRDefault="00B931F3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81C0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Азарян Юрик </w:t>
            </w:r>
            <w:r w:rsidR="00B81C02" w:rsidRPr="00B81C0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Аветисович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B81C02" w:rsidRPr="00B81C02" w:rsidRDefault="00B81C02" w:rsidP="00B81C0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B81C02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89056717557</w:t>
            </w:r>
          </w:p>
        </w:tc>
        <w:tc>
          <w:tcPr>
            <w:tcW w:w="2074" w:type="dxa"/>
            <w:shd w:val="clear" w:color="auto" w:fill="FFF2CC" w:themeFill="accent4" w:themeFillTint="33"/>
            <w:vAlign w:val="center"/>
          </w:tcPr>
          <w:p w:rsidR="00B931F3" w:rsidRPr="00B81C02" w:rsidRDefault="00B81C0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81C0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20.12.2017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B931F3" w:rsidRPr="00B81C02" w:rsidRDefault="00B81C0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81C0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20.12.2018</w:t>
            </w:r>
          </w:p>
        </w:tc>
      </w:tr>
      <w:tr w:rsidR="00625373" w:rsidRPr="00625373" w:rsidTr="00C210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465" w:type="dxa"/>
            <w:shd w:val="clear" w:color="auto" w:fill="FFF2CC" w:themeFill="accent4" w:themeFillTint="33"/>
            <w:vAlign w:val="center"/>
          </w:tcPr>
          <w:p w:rsidR="009E4FCC" w:rsidRPr="00625373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Консалтинговая Компания "Аваль"</w:t>
            </w:r>
          </w:p>
        </w:tc>
        <w:tc>
          <w:tcPr>
            <w:tcW w:w="3144" w:type="dxa"/>
            <w:shd w:val="clear" w:color="auto" w:fill="FFF2CC" w:themeFill="accent4" w:themeFillTint="33"/>
            <w:vAlign w:val="center"/>
          </w:tcPr>
          <w:p w:rsidR="009E4FCC" w:rsidRPr="00625373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625048,Тюменская область,г.Тюмень,</w:t>
            </w:r>
            <w:r w:rsidR="003779DD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ул.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50лет Октября,</w:t>
            </w:r>
            <w:r w:rsidR="003779DD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д.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8Б,офис 220</w:t>
            </w:r>
          </w:p>
        </w:tc>
        <w:tc>
          <w:tcPr>
            <w:tcW w:w="3034" w:type="dxa"/>
            <w:shd w:val="clear" w:color="auto" w:fill="FFF2CC" w:themeFill="accent4" w:themeFillTint="33"/>
            <w:vAlign w:val="center"/>
          </w:tcPr>
          <w:p w:rsidR="00D51967" w:rsidRPr="00625373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9E4FCC" w:rsidRPr="00625373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Новопашина Юлия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9E4FCC" w:rsidRPr="00625373" w:rsidRDefault="00D51967" w:rsidP="0064592E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8(3452)52</w:t>
            </w:r>
            <w:r w:rsidR="009E4FCC"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-07-52</w:t>
            </w:r>
          </w:p>
          <w:p w:rsidR="009E4FCC" w:rsidRPr="00625373" w:rsidRDefault="009E4FCC" w:rsidP="0064592E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490842@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mail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.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ru</w:t>
            </w:r>
          </w:p>
        </w:tc>
        <w:tc>
          <w:tcPr>
            <w:tcW w:w="2074" w:type="dxa"/>
            <w:shd w:val="clear" w:color="auto" w:fill="FFF2CC" w:themeFill="accent4" w:themeFillTint="33"/>
            <w:vAlign w:val="center"/>
          </w:tcPr>
          <w:p w:rsidR="009E4FCC" w:rsidRPr="00625373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374C88" w:rsidRPr="00625373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5966A2" w:rsidRPr="00625373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16.04.2019</w:t>
            </w:r>
          </w:p>
          <w:p w:rsidR="009E4FCC" w:rsidRPr="00625373" w:rsidRDefault="009E4FCC" w:rsidP="00FD233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</w:tr>
      <w:bookmarkEnd w:id="0"/>
      <w:bookmarkEnd w:id="2"/>
      <w:tr w:rsidR="00625373" w:rsidRPr="00625373" w:rsidTr="00C210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465" w:type="dxa"/>
            <w:shd w:val="clear" w:color="auto" w:fill="FFF2CC" w:themeFill="accent4" w:themeFillTint="33"/>
            <w:vAlign w:val="center"/>
          </w:tcPr>
          <w:p w:rsidR="001A0F33" w:rsidRPr="00625373" w:rsidRDefault="000F5876" w:rsidP="001A0F3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144" w:type="dxa"/>
            <w:shd w:val="clear" w:color="auto" w:fill="FFF2CC" w:themeFill="accent4" w:themeFillTint="33"/>
            <w:vAlign w:val="center"/>
          </w:tcPr>
          <w:p w:rsidR="001A0F33" w:rsidRPr="00625373" w:rsidRDefault="000F58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г.Пермь, ул.</w:t>
            </w:r>
            <w:r w:rsidR="00864E76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Котовского, д.2, кв. 12.</w:t>
            </w:r>
          </w:p>
        </w:tc>
        <w:tc>
          <w:tcPr>
            <w:tcW w:w="3034" w:type="dxa"/>
            <w:shd w:val="clear" w:color="auto" w:fill="FFF2CC" w:themeFill="accent4" w:themeFillTint="33"/>
            <w:vAlign w:val="center"/>
          </w:tcPr>
          <w:p w:rsidR="000F5876" w:rsidRPr="00625373" w:rsidRDefault="000F5876" w:rsidP="000F587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1A0F33" w:rsidRPr="00625373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1A0F33" w:rsidRPr="00625373" w:rsidRDefault="003737F6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8-919-494-4233</w:t>
            </w:r>
          </w:p>
          <w:p w:rsidR="003737F6" w:rsidRPr="00625373" w:rsidRDefault="003737F6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popov27111987@gmail.com</w:t>
            </w:r>
          </w:p>
        </w:tc>
        <w:tc>
          <w:tcPr>
            <w:tcW w:w="2074" w:type="dxa"/>
            <w:shd w:val="clear" w:color="auto" w:fill="FFF2CC" w:themeFill="accent4" w:themeFillTint="33"/>
            <w:vAlign w:val="center"/>
          </w:tcPr>
          <w:p w:rsidR="001A0F33" w:rsidRPr="00625373" w:rsidRDefault="00396904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1A0F33" w:rsidRPr="00625373" w:rsidRDefault="00396904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16.08.2019</w:t>
            </w:r>
          </w:p>
        </w:tc>
      </w:tr>
      <w:tr w:rsidR="00625373" w:rsidRPr="00625373" w:rsidTr="00C2100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465" w:type="dxa"/>
            <w:shd w:val="clear" w:color="auto" w:fill="FFF2CC" w:themeFill="accent4" w:themeFillTint="33"/>
            <w:vAlign w:val="center"/>
          </w:tcPr>
          <w:p w:rsidR="001A0F33" w:rsidRPr="00625373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144" w:type="dxa"/>
            <w:shd w:val="clear" w:color="auto" w:fill="FFF2CC" w:themeFill="accent4" w:themeFillTint="33"/>
            <w:vAlign w:val="center"/>
          </w:tcPr>
          <w:p w:rsidR="001A0F33" w:rsidRPr="00625373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127055,г.Москва, ул.Сущевская, д.12, стр.1, Бизнес-центр "Сущенский" </w:t>
            </w:r>
          </w:p>
        </w:tc>
        <w:tc>
          <w:tcPr>
            <w:tcW w:w="3034" w:type="dxa"/>
            <w:shd w:val="clear" w:color="auto" w:fill="FFF2CC" w:themeFill="accent4" w:themeFillTint="33"/>
            <w:vAlign w:val="center"/>
          </w:tcPr>
          <w:p w:rsidR="002B7463" w:rsidRPr="00625373" w:rsidRDefault="002B7463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</w:t>
            </w:r>
            <w:r w:rsidR="002B187B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взаимодействию с ААУ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1A0F33" w:rsidRPr="00625373" w:rsidRDefault="00A6169E" w:rsidP="00A6169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1A0F33" w:rsidRPr="00625373" w:rsidRDefault="00A6169E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514-38-12</w:t>
            </w:r>
          </w:p>
          <w:p w:rsidR="00A6169E" w:rsidRPr="00625373" w:rsidRDefault="00A6169E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74997057020sp@gmail.com</w:t>
            </w:r>
          </w:p>
        </w:tc>
        <w:tc>
          <w:tcPr>
            <w:tcW w:w="2074" w:type="dxa"/>
            <w:shd w:val="clear" w:color="auto" w:fill="FFF2CC" w:themeFill="accent4" w:themeFillTint="33"/>
            <w:vAlign w:val="center"/>
          </w:tcPr>
          <w:p w:rsidR="001A0F33" w:rsidRPr="00625373" w:rsidRDefault="002D74C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19.10.2018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1A0F33" w:rsidRPr="00625373" w:rsidRDefault="002D74C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19.10.2019</w:t>
            </w:r>
          </w:p>
        </w:tc>
      </w:tr>
      <w:tr w:rsidR="00C21009" w:rsidRPr="00625373" w:rsidTr="0017685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C21009" w:rsidRPr="005F2F92" w:rsidRDefault="00C21009" w:rsidP="00C21009">
            <w:pPr>
              <w:spacing w:after="0"/>
            </w:pPr>
          </w:p>
        </w:tc>
        <w:tc>
          <w:tcPr>
            <w:tcW w:w="2465" w:type="dxa"/>
            <w:shd w:val="clear" w:color="auto" w:fill="FFF2CC" w:themeFill="accent4" w:themeFillTint="33"/>
            <w:vAlign w:val="center"/>
          </w:tcPr>
          <w:p w:rsidR="00C21009" w:rsidRPr="00625373" w:rsidRDefault="00C21009" w:rsidP="00C21009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Гуревич Елена Владимировна</w:t>
            </w:r>
          </w:p>
        </w:tc>
        <w:tc>
          <w:tcPr>
            <w:tcW w:w="3144" w:type="dxa"/>
            <w:shd w:val="clear" w:color="auto" w:fill="FFF2CC" w:themeFill="accent4" w:themeFillTint="33"/>
            <w:vAlign w:val="center"/>
          </w:tcPr>
          <w:p w:rsidR="00C21009" w:rsidRPr="00625373" w:rsidRDefault="00C21009" w:rsidP="00C21009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625032, г.Тюмень, ул. Червишевский тракт д.64 корп.2 кв.142</w:t>
            </w:r>
          </w:p>
        </w:tc>
        <w:tc>
          <w:tcPr>
            <w:tcW w:w="3034" w:type="dxa"/>
            <w:shd w:val="clear" w:color="auto" w:fill="FFF2CC" w:themeFill="accent4" w:themeFillTint="33"/>
            <w:vAlign w:val="center"/>
          </w:tcPr>
          <w:p w:rsidR="00C21009" w:rsidRPr="00625373" w:rsidRDefault="00C21009" w:rsidP="00C21009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C21009" w:rsidRPr="00625373" w:rsidRDefault="00C21009" w:rsidP="00C21009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Гуревич Елена Владимировна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C21009" w:rsidRPr="00625373" w:rsidRDefault="00C21009" w:rsidP="00C21009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8-919-950-86-54</w:t>
            </w:r>
          </w:p>
          <w:p w:rsidR="00C21009" w:rsidRPr="00625373" w:rsidRDefault="00C21009" w:rsidP="00C21009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e-v-gurevich@mail.ru</w:t>
            </w:r>
          </w:p>
        </w:tc>
        <w:tc>
          <w:tcPr>
            <w:tcW w:w="2074" w:type="dxa"/>
            <w:shd w:val="clear" w:color="auto" w:fill="FFF2CC" w:themeFill="accent4" w:themeFillTint="33"/>
            <w:vAlign w:val="center"/>
          </w:tcPr>
          <w:p w:rsidR="00C21009" w:rsidRPr="00625373" w:rsidRDefault="00C21009" w:rsidP="00C21009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C21009" w:rsidRPr="00625373" w:rsidRDefault="00C21009" w:rsidP="00C21009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31.01.2019</w:t>
            </w:r>
          </w:p>
        </w:tc>
      </w:tr>
    </w:tbl>
    <w:p w:rsidR="000B30B9" w:rsidRDefault="000B30B9"/>
    <w:p w:rsidR="00441D61" w:rsidRDefault="00441D61"/>
    <w:tbl>
      <w:tblPr>
        <w:tblW w:w="1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5"/>
        <w:gridCol w:w="2522"/>
        <w:gridCol w:w="2778"/>
        <w:gridCol w:w="3651"/>
        <w:gridCol w:w="3207"/>
        <w:gridCol w:w="1930"/>
        <w:gridCol w:w="1930"/>
      </w:tblGrid>
      <w:tr w:rsidR="005475C0" w:rsidRPr="00625373" w:rsidTr="00C21009">
        <w:trPr>
          <w:trHeight w:val="100"/>
          <w:jc w:val="center"/>
        </w:trPr>
        <w:tc>
          <w:tcPr>
            <w:tcW w:w="3385" w:type="dxa"/>
            <w:shd w:val="clear" w:color="auto" w:fill="FFF2CC" w:themeFill="accent4" w:themeFillTint="33"/>
          </w:tcPr>
          <w:p w:rsidR="005475C0" w:rsidRPr="005F2F92" w:rsidRDefault="005475C0" w:rsidP="005475C0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778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07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F44191" w:rsidRPr="00625373" w:rsidTr="00C21009">
        <w:trPr>
          <w:trHeight w:val="100"/>
          <w:jc w:val="center"/>
        </w:trPr>
        <w:tc>
          <w:tcPr>
            <w:tcW w:w="3385" w:type="dxa"/>
            <w:shd w:val="clear" w:color="auto" w:fill="FFF2CC" w:themeFill="accent4" w:themeFillTint="33"/>
          </w:tcPr>
          <w:p w:rsidR="00F44191" w:rsidRPr="005F2F92" w:rsidRDefault="00F44191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F44191" w:rsidRPr="00625373" w:rsidRDefault="00F44191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Ермакова Гульшат Назировна</w:t>
            </w:r>
          </w:p>
        </w:tc>
        <w:tc>
          <w:tcPr>
            <w:tcW w:w="2778" w:type="dxa"/>
            <w:shd w:val="clear" w:color="auto" w:fill="FFF2CC" w:themeFill="accent4" w:themeFillTint="33"/>
            <w:vAlign w:val="center"/>
          </w:tcPr>
          <w:p w:rsidR="00F44191" w:rsidRPr="00625373" w:rsidRDefault="00654E47" w:rsidP="00654E4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628307, г. Нефтеюганск, </w:t>
            </w:r>
            <w:r w:rsidR="00B47A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микрорайон 2, дом 22, кв.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</w:t>
            </w: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:rsidR="00D51DE9" w:rsidRPr="00625373" w:rsidRDefault="00D51DE9" w:rsidP="00D51DE9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е лицо по взаимодействию с ААУ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F44191" w:rsidRPr="00625373" w:rsidRDefault="00D51DE9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Ермакова Гульшат Назировна</w:t>
            </w:r>
          </w:p>
        </w:tc>
        <w:tc>
          <w:tcPr>
            <w:tcW w:w="3207" w:type="dxa"/>
            <w:shd w:val="clear" w:color="auto" w:fill="FFF2CC" w:themeFill="accent4" w:themeFillTint="33"/>
            <w:vAlign w:val="center"/>
          </w:tcPr>
          <w:p w:rsidR="00F44191" w:rsidRPr="00B47A73" w:rsidRDefault="00B47A73" w:rsidP="005409EE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B47A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8-912-512-05-04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F44191" w:rsidRPr="00B47A73" w:rsidRDefault="00B47A7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F44191" w:rsidRPr="00625373" w:rsidRDefault="00B47A7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31.01.2019</w:t>
            </w:r>
          </w:p>
        </w:tc>
      </w:tr>
      <w:tr w:rsidR="00625373" w:rsidRPr="00625373" w:rsidTr="00C21009">
        <w:trPr>
          <w:trHeight w:val="100"/>
          <w:jc w:val="center"/>
        </w:trPr>
        <w:tc>
          <w:tcPr>
            <w:tcW w:w="3385" w:type="dxa"/>
            <w:shd w:val="clear" w:color="auto" w:fill="FFF2CC" w:themeFill="accent4" w:themeFillTint="33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«Сибирское агентство оценки»</w:t>
            </w:r>
          </w:p>
        </w:tc>
        <w:tc>
          <w:tcPr>
            <w:tcW w:w="2778" w:type="dxa"/>
            <w:shd w:val="clear" w:color="auto" w:fill="FFF2CC" w:themeFill="accent4" w:themeFillTint="33"/>
            <w:vAlign w:val="center"/>
          </w:tcPr>
          <w:p w:rsidR="005409EE" w:rsidRPr="00625373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628181, г. Нягань, мкр. 2, дом 21, офис 53</w:t>
            </w:r>
          </w:p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:rsidR="005409EE" w:rsidRPr="00625373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5409EE" w:rsidRPr="00625373" w:rsidRDefault="0088731C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Сизова Мария Александровна</w:t>
            </w:r>
          </w:p>
        </w:tc>
        <w:tc>
          <w:tcPr>
            <w:tcW w:w="3207" w:type="dxa"/>
            <w:shd w:val="clear" w:color="auto" w:fill="FFF2CC" w:themeFill="accent4" w:themeFillTint="33"/>
            <w:vAlign w:val="center"/>
          </w:tcPr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(34672)6-58-31</w:t>
            </w:r>
          </w:p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sibao@bk.ru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22.05.2018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09EE" w:rsidRPr="00625373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22.05.2019</w:t>
            </w:r>
          </w:p>
        </w:tc>
      </w:tr>
      <w:tr w:rsidR="00625373" w:rsidRPr="00625373" w:rsidTr="00C21009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</w:tcPr>
          <w:p w:rsidR="00257A4A" w:rsidRPr="005F2F92" w:rsidRDefault="00257A4A" w:rsidP="00257A4A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АО «Аудиторская фирма «МЭФ-Аудит»</w:t>
            </w:r>
          </w:p>
        </w:tc>
        <w:tc>
          <w:tcPr>
            <w:tcW w:w="2778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119034, Россия, Москва, Пречистенская набережная, 17</w:t>
            </w: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257A4A" w:rsidRPr="00625373" w:rsidRDefault="002B187B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Мельникова Ольга Владимировна</w:t>
            </w:r>
          </w:p>
        </w:tc>
        <w:tc>
          <w:tcPr>
            <w:tcW w:w="3207" w:type="dxa"/>
            <w:shd w:val="clear" w:color="auto" w:fill="FFF2CC" w:themeFill="accent4" w:themeFillTint="33"/>
            <w:vAlign w:val="center"/>
          </w:tcPr>
          <w:p w:rsidR="00257A4A" w:rsidRPr="00625373" w:rsidRDefault="002B187B" w:rsidP="00257A4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988-15-15</w:t>
            </w:r>
          </w:p>
          <w:p w:rsidR="002B187B" w:rsidRPr="00625373" w:rsidRDefault="002B187B" w:rsidP="00257A4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Доб. 143</w:t>
            </w:r>
          </w:p>
          <w:p w:rsidR="002B187B" w:rsidRPr="00625373" w:rsidRDefault="00C15210" w:rsidP="00257A4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8" w:history="1"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contact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@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mef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-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audit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ru</w:t>
              </w:r>
            </w:hyperlink>
            <w:r w:rsidR="001A3153"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15.06.2018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57A4A" w:rsidRPr="00625373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15.06.2019</w:t>
            </w:r>
          </w:p>
        </w:tc>
      </w:tr>
      <w:tr w:rsidR="00625373" w:rsidRPr="00625373" w:rsidTr="00C21009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09EE" w:rsidRPr="00625373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«ЭсАрДжи-Консалтинг»</w:t>
            </w:r>
          </w:p>
        </w:tc>
        <w:tc>
          <w:tcPr>
            <w:tcW w:w="2778" w:type="dxa"/>
            <w:shd w:val="clear" w:color="auto" w:fill="FFF2CC" w:themeFill="accent4" w:themeFillTint="33"/>
            <w:vAlign w:val="center"/>
          </w:tcPr>
          <w:p w:rsidR="005409EE" w:rsidRPr="00625373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105082, г. Москва, ул. Фридриха Энгельса, д.75, стр. 11 </w:t>
            </w: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:rsidR="008E7D2F" w:rsidRPr="00625373" w:rsidRDefault="008E7D2F" w:rsidP="008E7D2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</w:t>
            </w:r>
            <w:r w:rsidR="001873B8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ое лицо по взаимодействию с ААУ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"Солидарность"</w:t>
            </w:r>
          </w:p>
          <w:p w:rsidR="005409EE" w:rsidRPr="00625373" w:rsidRDefault="008E7D2F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Метельский Артемий Александрович</w:t>
            </w:r>
          </w:p>
        </w:tc>
        <w:tc>
          <w:tcPr>
            <w:tcW w:w="3207" w:type="dxa"/>
            <w:shd w:val="clear" w:color="auto" w:fill="FFF2CC" w:themeFill="accent4" w:themeFillTint="33"/>
            <w:vAlign w:val="center"/>
          </w:tcPr>
          <w:p w:rsidR="008E7D2F" w:rsidRPr="00625373" w:rsidRDefault="00D14EE6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 </w:t>
            </w:r>
            <w:r w:rsidR="008E7D2F"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(495)797-30-31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09EE" w:rsidRPr="00625373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09EE" w:rsidRPr="00625373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21.06.2019</w:t>
            </w:r>
          </w:p>
        </w:tc>
      </w:tr>
      <w:tr w:rsidR="00625373" w:rsidRPr="00625373" w:rsidTr="00C21009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</w:tcPr>
          <w:p w:rsidR="00C73870" w:rsidRPr="005F2F92" w:rsidRDefault="00C73870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73870" w:rsidRPr="00625373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«Тульская специализированная компания»</w:t>
            </w:r>
          </w:p>
        </w:tc>
        <w:tc>
          <w:tcPr>
            <w:tcW w:w="2778" w:type="dxa"/>
            <w:shd w:val="clear" w:color="auto" w:fill="FFF2CC" w:themeFill="accent4" w:themeFillTint="33"/>
            <w:vAlign w:val="center"/>
          </w:tcPr>
          <w:p w:rsidR="00C73870" w:rsidRPr="00625373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300002, Г. Тула, ул. арсенальная, дом 1-Д</w:t>
            </w: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:rsidR="00C73870" w:rsidRPr="00625373" w:rsidRDefault="00C73870" w:rsidP="00C7387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C73870" w:rsidRPr="00625373" w:rsidRDefault="00C73870" w:rsidP="008E7D2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Алексеева Татьяна Александровна</w:t>
            </w:r>
          </w:p>
        </w:tc>
        <w:tc>
          <w:tcPr>
            <w:tcW w:w="3207" w:type="dxa"/>
            <w:shd w:val="clear" w:color="auto" w:fill="FFF2CC" w:themeFill="accent4" w:themeFillTint="33"/>
            <w:vAlign w:val="center"/>
          </w:tcPr>
          <w:p w:rsidR="00C73870" w:rsidRPr="00625373" w:rsidRDefault="00C73870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(4872) 3440 00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73870" w:rsidRPr="00625373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16.07.2018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C73870" w:rsidP="00F44191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16.07.2019</w:t>
            </w:r>
          </w:p>
        </w:tc>
      </w:tr>
      <w:tr w:rsidR="00625373" w:rsidRPr="00625373" w:rsidTr="00C21009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</w:tcPr>
          <w:p w:rsidR="0034457F" w:rsidRPr="005F2F92" w:rsidRDefault="0034457F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34457F" w:rsidRPr="00625373" w:rsidRDefault="0034457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«Центр независимой экспертизы»</w:t>
            </w:r>
          </w:p>
        </w:tc>
        <w:tc>
          <w:tcPr>
            <w:tcW w:w="2778" w:type="dxa"/>
            <w:shd w:val="clear" w:color="auto" w:fill="FFF2CC" w:themeFill="accent4" w:themeFillTint="33"/>
            <w:vAlign w:val="center"/>
          </w:tcPr>
          <w:p w:rsidR="0034457F" w:rsidRPr="00625373" w:rsidRDefault="000E1C25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629805,</w:t>
            </w:r>
            <w:r w:rsidR="00D14EE6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</w:t>
            </w:r>
            <w:r w:rsidR="0014269D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="00D14EE6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Ноябрьск, ул. 8-ое Марта, дом 10, офис 4</w:t>
            </w: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:rsidR="0034457F" w:rsidRPr="00625373" w:rsidRDefault="0034457F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34457F" w:rsidRPr="00625373" w:rsidRDefault="0034457F" w:rsidP="00C7387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Герасимова Лариса Михайловна</w:t>
            </w:r>
          </w:p>
        </w:tc>
        <w:tc>
          <w:tcPr>
            <w:tcW w:w="3207" w:type="dxa"/>
            <w:shd w:val="clear" w:color="auto" w:fill="FFF2CC" w:themeFill="accent4" w:themeFillTint="33"/>
            <w:vAlign w:val="center"/>
          </w:tcPr>
          <w:p w:rsidR="0034457F" w:rsidRPr="00625373" w:rsidRDefault="00D14EE6" w:rsidP="006C40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(3496) 43 82 85,</w:t>
            </w:r>
          </w:p>
          <w:p w:rsidR="00D14EE6" w:rsidRPr="00625373" w:rsidRDefault="00D14EE6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(3496) 42 08 83</w:t>
            </w:r>
          </w:p>
          <w:p w:rsidR="006C40BA" w:rsidRPr="00625373" w:rsidRDefault="00C15210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9" w:history="1"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o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homutov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@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nstk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inteco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-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rus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1638A2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="0034457F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1638A2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="0034457F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2019</w:t>
            </w:r>
          </w:p>
        </w:tc>
      </w:tr>
      <w:tr w:rsidR="00625373" w:rsidRPr="00625373" w:rsidTr="00C21009">
        <w:trPr>
          <w:trHeight w:val="694"/>
          <w:jc w:val="center"/>
        </w:trPr>
        <w:tc>
          <w:tcPr>
            <w:tcW w:w="33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64E76" w:rsidRPr="00BF4105" w:rsidRDefault="00864E76" w:rsidP="00BF410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BF4105" w:rsidRDefault="00BF4105" w:rsidP="00BF4105">
            <w:pPr>
              <w:spacing w:after="0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BF4105" w:rsidRPr="00BF4105" w:rsidRDefault="00BF4105" w:rsidP="00BF410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F410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600015, г. Владимир, пр-кт Ленина, д. 29Б, офис 37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864E76" w:rsidRPr="00625373" w:rsidRDefault="00864E76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Рыбаков </w:t>
            </w:r>
            <w:r w:rsidR="006C40BA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Дмитрий Валерьевич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62537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:rsidR="00625373" w:rsidRPr="00625373" w:rsidRDefault="00625373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dmitrybakov@mail.ru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18.10.2018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18.10.2019</w:t>
            </w:r>
          </w:p>
        </w:tc>
      </w:tr>
      <w:tr w:rsidR="0013748B" w:rsidRPr="00625373" w:rsidTr="00C21009">
        <w:trPr>
          <w:trHeight w:val="694"/>
          <w:jc w:val="center"/>
        </w:trPr>
        <w:tc>
          <w:tcPr>
            <w:tcW w:w="33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55598" w:rsidRPr="00D55598" w:rsidRDefault="00D55598" w:rsidP="00BF410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13748B" w:rsidRPr="00D55598" w:rsidRDefault="0013748B" w:rsidP="00BF410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Оценочная деятельность 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3748B" w:rsidRPr="00D55598" w:rsidRDefault="0013748B" w:rsidP="0013748B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ООО «Агентство оценки «Интеллект»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3748B" w:rsidRPr="00D55598" w:rsidRDefault="0013748B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443100, г. Самара, ул. Галактионовская, дом 150, этаж 4, офис 416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3748B" w:rsidRPr="00D55598" w:rsidRDefault="0013748B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0F10AD" w:rsidRPr="00D55598" w:rsidRDefault="000F10AD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Жанна Георгиевна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F10AD" w:rsidRPr="00D55598" w:rsidRDefault="000F10AD" w:rsidP="00D55598">
            <w:pPr>
              <w:shd w:val="clear" w:color="auto" w:fill="FFF2CC" w:themeFill="accent4" w:themeFillTint="33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/>
                <w:color w:val="525252" w:themeColor="accent3" w:themeShade="80"/>
                <w:sz w:val="21"/>
                <w:szCs w:val="21"/>
                <w:shd w:val="clear" w:color="auto" w:fill="FFF2CC" w:themeFill="accent4" w:themeFillTint="33"/>
              </w:rPr>
              <w:t>8 (463) 37 55 18</w:t>
            </w:r>
          </w:p>
          <w:p w:rsidR="0013748B" w:rsidRPr="00D55598" w:rsidRDefault="00C15210" w:rsidP="0062537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0" w:history="1">
              <w:r w:rsidR="000F10AD" w:rsidRPr="00D55598">
                <w:rPr>
                  <w:rStyle w:val="a3"/>
                  <w:rFonts w:ascii="Verdana" w:hAnsi="Verdana"/>
                  <w:color w:val="525252" w:themeColor="accent3" w:themeShade="80"/>
                  <w:sz w:val="21"/>
                  <w:szCs w:val="21"/>
                  <w:u w:val="none"/>
                  <w:shd w:val="clear" w:color="auto" w:fill="FFF2CC" w:themeFill="accent4" w:themeFillTint="33"/>
                </w:rPr>
                <w:t>office@aointellect.ru</w:t>
              </w:r>
            </w:hyperlink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3748B" w:rsidRPr="00D55598" w:rsidRDefault="000F10AD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06.03.2018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13748B" w:rsidRPr="00D55598" w:rsidRDefault="000F10AD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55598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06.03.2019</w:t>
            </w:r>
          </w:p>
        </w:tc>
      </w:tr>
    </w:tbl>
    <w:p w:rsidR="00C21009" w:rsidRDefault="00C21009"/>
    <w:tbl>
      <w:tblPr>
        <w:tblW w:w="1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5"/>
        <w:gridCol w:w="2522"/>
        <w:gridCol w:w="2778"/>
        <w:gridCol w:w="3651"/>
        <w:gridCol w:w="3207"/>
        <w:gridCol w:w="1930"/>
        <w:gridCol w:w="1930"/>
      </w:tblGrid>
      <w:tr w:rsidR="005475C0" w:rsidRPr="00625373" w:rsidTr="00C21009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</w:tcPr>
          <w:p w:rsidR="005475C0" w:rsidRPr="00BF4105" w:rsidRDefault="005475C0" w:rsidP="005475C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778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07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6C40BA" w:rsidRPr="00625373" w:rsidTr="0041173B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6C40BA" w:rsidRPr="00BF4105" w:rsidRDefault="00BF4105" w:rsidP="0041173B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bookmarkStart w:id="3" w:name="_GoBack" w:colFirst="0" w:colLast="0"/>
            <w:r w:rsidRPr="00BF410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C40BA" w:rsidRPr="00625373" w:rsidRDefault="006C40BA" w:rsidP="0041173B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«ЭйДи-Аудит»</w:t>
            </w:r>
          </w:p>
        </w:tc>
        <w:tc>
          <w:tcPr>
            <w:tcW w:w="2778" w:type="dxa"/>
            <w:shd w:val="clear" w:color="auto" w:fill="FFF2CC" w:themeFill="accent4" w:themeFillTint="33"/>
            <w:vAlign w:val="center"/>
          </w:tcPr>
          <w:p w:rsidR="006C40BA" w:rsidRPr="00625373" w:rsidRDefault="006C40BA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129164, г.Москва, проспект Мира 119, строение 619</w:t>
            </w: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:rsidR="006C40BA" w:rsidRPr="00625373" w:rsidRDefault="006C40BA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6C40BA" w:rsidRPr="00625373" w:rsidRDefault="006C40BA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Хириев Арсен Тагирович</w:t>
            </w:r>
          </w:p>
        </w:tc>
        <w:tc>
          <w:tcPr>
            <w:tcW w:w="3207" w:type="dxa"/>
            <w:shd w:val="clear" w:color="auto" w:fill="FFF2CC" w:themeFill="accent4" w:themeFillTint="33"/>
            <w:vAlign w:val="center"/>
          </w:tcPr>
          <w:p w:rsidR="00625373" w:rsidRDefault="00625373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FFF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2CC" w:themeFill="accent4" w:themeFillTint="33"/>
              </w:rPr>
              <w:t>89261455550</w:t>
            </w:r>
          </w:p>
          <w:p w:rsidR="006C40BA" w:rsidRPr="00625373" w:rsidRDefault="00C15210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FFF"/>
              </w:rPr>
            </w:pPr>
            <w:hyperlink r:id="rId11" w:history="1"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shd w:val="clear" w:color="auto" w:fill="FFF2CC" w:themeFill="accent4" w:themeFillTint="33"/>
                </w:rPr>
                <w:t>info@daaudit.ru</w:t>
              </w:r>
            </w:hyperlink>
            <w:r w:rsidR="00C21009">
              <w:rPr>
                <w:rStyle w:val="a3"/>
                <w:rFonts w:ascii="Verdana" w:hAnsi="Verdana" w:cs="Arial"/>
                <w:color w:val="525252" w:themeColor="accent3" w:themeShade="80"/>
                <w:sz w:val="21"/>
                <w:szCs w:val="21"/>
                <w:u w:val="none"/>
                <w:shd w:val="clear" w:color="auto" w:fill="FFF2CC" w:themeFill="accent4" w:themeFillTint="33"/>
              </w:rPr>
              <w:t xml:space="preserve"> </w:t>
            </w:r>
          </w:p>
          <w:p w:rsidR="006C40BA" w:rsidRPr="00625373" w:rsidRDefault="006C40BA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31.10.2018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31.10.2019</w:t>
            </w:r>
          </w:p>
        </w:tc>
      </w:tr>
      <w:tr w:rsidR="005475C0" w:rsidRPr="00625373" w:rsidTr="0041173B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5475C0" w:rsidRDefault="005475C0" w:rsidP="0041173B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 по вопросам, связанным с проведением процедур, применяемых в деле о банкротстве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Default="005475C0" w:rsidP="0041173B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«Алиас»</w:t>
            </w:r>
          </w:p>
        </w:tc>
        <w:tc>
          <w:tcPr>
            <w:tcW w:w="2778" w:type="dxa"/>
            <w:shd w:val="clear" w:color="auto" w:fill="FFF2CC" w:themeFill="accent4" w:themeFillTint="33"/>
          </w:tcPr>
          <w:p w:rsidR="005475C0" w:rsidRPr="00484C2A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123104, г. Москва, Переулок Сытинский, д. 5/10, стр. 3, пом. 1, комн. 15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Гладких Наталья Алексеевна</w:t>
            </w:r>
          </w:p>
        </w:tc>
        <w:tc>
          <w:tcPr>
            <w:tcW w:w="3207" w:type="dxa"/>
            <w:shd w:val="clear" w:color="auto" w:fill="FFF2CC" w:themeFill="accent4" w:themeFillTint="33"/>
            <w:vAlign w:val="center"/>
          </w:tcPr>
          <w:p w:rsidR="005475C0" w:rsidRPr="00484C2A" w:rsidRDefault="005475C0" w:rsidP="00C2100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>89104267649</w:t>
            </w:r>
          </w:p>
          <w:p w:rsidR="005475C0" w:rsidRPr="00484C2A" w:rsidRDefault="00C21009" w:rsidP="00C2100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hyperlink r:id="rId12" w:history="1">
              <w:r w:rsidRPr="0052607D">
                <w:rPr>
                  <w:rStyle w:val="a3"/>
                  <w:rFonts w:ascii="Verdana" w:hAnsi="Verdana"/>
                  <w:sz w:val="21"/>
                  <w:szCs w:val="21"/>
                  <w:shd w:val="clear" w:color="auto" w:fill="FFF2CC"/>
                </w:rPr>
                <w:t>9gna@mail.ru</w:t>
              </w:r>
            </w:hyperlink>
            <w:r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Default="005475C0" w:rsidP="00C21009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01.11.2018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Default="005475C0" w:rsidP="00C21009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01.11.2019</w:t>
            </w:r>
          </w:p>
        </w:tc>
      </w:tr>
      <w:tr w:rsidR="00484C2A" w:rsidRPr="00625373" w:rsidTr="0041173B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484C2A" w:rsidRDefault="00484C2A" w:rsidP="0041173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Аудитор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484C2A" w:rsidRDefault="00484C2A" w:rsidP="0041173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Муравьева Елена Александровна</w:t>
            </w:r>
          </w:p>
        </w:tc>
        <w:tc>
          <w:tcPr>
            <w:tcW w:w="2778" w:type="dxa"/>
            <w:shd w:val="clear" w:color="auto" w:fill="FFF2CC" w:themeFill="accent4" w:themeFillTint="33"/>
          </w:tcPr>
          <w:p w:rsidR="00484C2A" w:rsidRP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84C2A">
              <w:rPr>
                <w:rFonts w:ascii="Verdana" w:hAnsi="Verdana"/>
                <w:color w:val="525252"/>
                <w:sz w:val="21"/>
                <w:szCs w:val="21"/>
              </w:rPr>
              <w:t>410540, Саратовская область, Саратовский район, пос. Новогусельский, ул. Янтарная, д. 5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Муравьева Елена Александровна</w:t>
            </w:r>
          </w:p>
        </w:tc>
        <w:tc>
          <w:tcPr>
            <w:tcW w:w="3207" w:type="dxa"/>
            <w:shd w:val="clear" w:color="auto" w:fill="FFF2CC" w:themeFill="accent4" w:themeFillTint="33"/>
            <w:vAlign w:val="center"/>
          </w:tcPr>
          <w:p w:rsidR="00484C2A" w:rsidRDefault="00484C2A" w:rsidP="00C2100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 w:rsidRPr="00484C2A"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>89053819317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84C2A" w:rsidRDefault="00484C2A" w:rsidP="00C2100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20.11.2018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84C2A" w:rsidRDefault="00484C2A" w:rsidP="00C2100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20.11.2019</w:t>
            </w:r>
          </w:p>
        </w:tc>
      </w:tr>
      <w:tr w:rsidR="00686BA5" w:rsidRPr="00625373" w:rsidTr="0041173B">
        <w:trPr>
          <w:trHeight w:val="694"/>
          <w:jc w:val="center"/>
        </w:trPr>
        <w:tc>
          <w:tcPr>
            <w:tcW w:w="3385" w:type="dxa"/>
            <w:shd w:val="clear" w:color="auto" w:fill="FFF2CC" w:themeFill="accent4" w:themeFillTint="33"/>
            <w:vAlign w:val="center"/>
          </w:tcPr>
          <w:p w:rsidR="00686BA5" w:rsidRDefault="00686BA5" w:rsidP="0041173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Оценщик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86BA5" w:rsidRDefault="00686BA5" w:rsidP="0041173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Богатенко Инна Юрьевна</w:t>
            </w:r>
          </w:p>
        </w:tc>
        <w:tc>
          <w:tcPr>
            <w:tcW w:w="2778" w:type="dxa"/>
            <w:shd w:val="clear" w:color="auto" w:fill="FFF2CC" w:themeFill="accent4" w:themeFillTint="33"/>
          </w:tcPr>
          <w:p w:rsidR="00686BA5" w:rsidRPr="00484C2A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</w:p>
        </w:tc>
        <w:tc>
          <w:tcPr>
            <w:tcW w:w="3651" w:type="dxa"/>
            <w:shd w:val="clear" w:color="auto" w:fill="FFF2CC" w:themeFill="accent4" w:themeFillTint="33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Богатенко Инна Юрьевна</w:t>
            </w:r>
          </w:p>
        </w:tc>
        <w:tc>
          <w:tcPr>
            <w:tcW w:w="3207" w:type="dxa"/>
            <w:shd w:val="clear" w:color="auto" w:fill="FFF2CC" w:themeFill="accent4" w:themeFillTint="33"/>
            <w:vAlign w:val="center"/>
          </w:tcPr>
          <w:p w:rsidR="00686BA5" w:rsidRPr="00484C2A" w:rsidRDefault="00686BA5" w:rsidP="00C2100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86BA5" w:rsidRDefault="00686BA5" w:rsidP="00C2100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12.12.2018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86BA5" w:rsidRDefault="00686BA5" w:rsidP="00C2100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12.12.2019</w:t>
            </w:r>
          </w:p>
        </w:tc>
      </w:tr>
      <w:bookmarkEnd w:id="3"/>
    </w:tbl>
    <w:p w:rsidR="00681146" w:rsidRDefault="00681146" w:rsidP="000B30B9">
      <w:pPr>
        <w:pStyle w:val="1"/>
      </w:pPr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10" w:rsidRDefault="00C15210" w:rsidP="00F8180A">
      <w:pPr>
        <w:spacing w:after="0" w:line="240" w:lineRule="auto"/>
      </w:pPr>
      <w:r>
        <w:separator/>
      </w:r>
    </w:p>
  </w:endnote>
  <w:endnote w:type="continuationSeparator" w:id="0">
    <w:p w:rsidR="00C15210" w:rsidRDefault="00C15210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10" w:rsidRDefault="00C15210" w:rsidP="00F8180A">
      <w:pPr>
        <w:spacing w:after="0" w:line="240" w:lineRule="auto"/>
      </w:pPr>
      <w:r>
        <w:separator/>
      </w:r>
    </w:p>
  </w:footnote>
  <w:footnote w:type="continuationSeparator" w:id="0">
    <w:p w:rsidR="00C15210" w:rsidRDefault="00C15210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1784E"/>
    <w:rsid w:val="00020CAC"/>
    <w:rsid w:val="000637EC"/>
    <w:rsid w:val="00087696"/>
    <w:rsid w:val="00092A60"/>
    <w:rsid w:val="000949D1"/>
    <w:rsid w:val="00096E6C"/>
    <w:rsid w:val="000B30B9"/>
    <w:rsid w:val="000C20C1"/>
    <w:rsid w:val="000E1C25"/>
    <w:rsid w:val="000F10AD"/>
    <w:rsid w:val="000F558B"/>
    <w:rsid w:val="000F5876"/>
    <w:rsid w:val="000F5DB8"/>
    <w:rsid w:val="001144DC"/>
    <w:rsid w:val="00116286"/>
    <w:rsid w:val="0011646D"/>
    <w:rsid w:val="0013748B"/>
    <w:rsid w:val="0014269D"/>
    <w:rsid w:val="001638A2"/>
    <w:rsid w:val="001655FA"/>
    <w:rsid w:val="001873B8"/>
    <w:rsid w:val="001A0F33"/>
    <w:rsid w:val="001A3153"/>
    <w:rsid w:val="001A78CF"/>
    <w:rsid w:val="001C4BC1"/>
    <w:rsid w:val="001C5193"/>
    <w:rsid w:val="001D2FC7"/>
    <w:rsid w:val="001D334F"/>
    <w:rsid w:val="001E22A2"/>
    <w:rsid w:val="001F0F2F"/>
    <w:rsid w:val="0020229A"/>
    <w:rsid w:val="0021556F"/>
    <w:rsid w:val="002450D5"/>
    <w:rsid w:val="00257A4A"/>
    <w:rsid w:val="002647AE"/>
    <w:rsid w:val="002B0A4F"/>
    <w:rsid w:val="002B187B"/>
    <w:rsid w:val="002B7463"/>
    <w:rsid w:val="002C0067"/>
    <w:rsid w:val="002C1A53"/>
    <w:rsid w:val="002D74CE"/>
    <w:rsid w:val="00341B11"/>
    <w:rsid w:val="0034457F"/>
    <w:rsid w:val="00350717"/>
    <w:rsid w:val="00350C1F"/>
    <w:rsid w:val="0035114E"/>
    <w:rsid w:val="003737F6"/>
    <w:rsid w:val="00374C88"/>
    <w:rsid w:val="00376A73"/>
    <w:rsid w:val="003779DD"/>
    <w:rsid w:val="00396904"/>
    <w:rsid w:val="003B05DE"/>
    <w:rsid w:val="003E2AB4"/>
    <w:rsid w:val="003F2B1D"/>
    <w:rsid w:val="0041173B"/>
    <w:rsid w:val="00411A5E"/>
    <w:rsid w:val="00440728"/>
    <w:rsid w:val="00441D61"/>
    <w:rsid w:val="00450DB2"/>
    <w:rsid w:val="00474E59"/>
    <w:rsid w:val="00484C2A"/>
    <w:rsid w:val="00484CEE"/>
    <w:rsid w:val="00493B76"/>
    <w:rsid w:val="004943AB"/>
    <w:rsid w:val="00494B86"/>
    <w:rsid w:val="004A4B48"/>
    <w:rsid w:val="004B0036"/>
    <w:rsid w:val="004C641D"/>
    <w:rsid w:val="004D6D3D"/>
    <w:rsid w:val="005409EE"/>
    <w:rsid w:val="005475C0"/>
    <w:rsid w:val="00560823"/>
    <w:rsid w:val="005841FF"/>
    <w:rsid w:val="005966A2"/>
    <w:rsid w:val="005C7457"/>
    <w:rsid w:val="005E1454"/>
    <w:rsid w:val="005F2F92"/>
    <w:rsid w:val="006117ED"/>
    <w:rsid w:val="00620837"/>
    <w:rsid w:val="0062094E"/>
    <w:rsid w:val="00623431"/>
    <w:rsid w:val="0062511A"/>
    <w:rsid w:val="00625373"/>
    <w:rsid w:val="00626A3C"/>
    <w:rsid w:val="0064592E"/>
    <w:rsid w:val="00654E47"/>
    <w:rsid w:val="00655AA2"/>
    <w:rsid w:val="006560AC"/>
    <w:rsid w:val="006741F0"/>
    <w:rsid w:val="00681146"/>
    <w:rsid w:val="00683D64"/>
    <w:rsid w:val="00686BA5"/>
    <w:rsid w:val="006C3DE2"/>
    <w:rsid w:val="006C40BA"/>
    <w:rsid w:val="006C6B41"/>
    <w:rsid w:val="006E76B0"/>
    <w:rsid w:val="006F6388"/>
    <w:rsid w:val="00732259"/>
    <w:rsid w:val="007327D0"/>
    <w:rsid w:val="00740D88"/>
    <w:rsid w:val="00791E27"/>
    <w:rsid w:val="00792567"/>
    <w:rsid w:val="007B0873"/>
    <w:rsid w:val="0083278D"/>
    <w:rsid w:val="00840239"/>
    <w:rsid w:val="00864E76"/>
    <w:rsid w:val="0088208D"/>
    <w:rsid w:val="0088731C"/>
    <w:rsid w:val="00896885"/>
    <w:rsid w:val="00897903"/>
    <w:rsid w:val="008A6D2D"/>
    <w:rsid w:val="008C00ED"/>
    <w:rsid w:val="008C6579"/>
    <w:rsid w:val="008E7D2F"/>
    <w:rsid w:val="008F749F"/>
    <w:rsid w:val="009171E6"/>
    <w:rsid w:val="009202AC"/>
    <w:rsid w:val="00931F10"/>
    <w:rsid w:val="009A0FC0"/>
    <w:rsid w:val="009D4682"/>
    <w:rsid w:val="009E4FCC"/>
    <w:rsid w:val="009E6EEC"/>
    <w:rsid w:val="00A05D56"/>
    <w:rsid w:val="00A11BAE"/>
    <w:rsid w:val="00A51625"/>
    <w:rsid w:val="00A6169E"/>
    <w:rsid w:val="00A67F93"/>
    <w:rsid w:val="00A851DC"/>
    <w:rsid w:val="00AA3F7B"/>
    <w:rsid w:val="00AB5203"/>
    <w:rsid w:val="00AB61E0"/>
    <w:rsid w:val="00AD40ED"/>
    <w:rsid w:val="00AD4CEB"/>
    <w:rsid w:val="00B0609C"/>
    <w:rsid w:val="00B12B8F"/>
    <w:rsid w:val="00B26DF6"/>
    <w:rsid w:val="00B47A73"/>
    <w:rsid w:val="00B6525F"/>
    <w:rsid w:val="00B76AF4"/>
    <w:rsid w:val="00B81C02"/>
    <w:rsid w:val="00B82913"/>
    <w:rsid w:val="00B82FBE"/>
    <w:rsid w:val="00B85F60"/>
    <w:rsid w:val="00B931F3"/>
    <w:rsid w:val="00BD5111"/>
    <w:rsid w:val="00BD6528"/>
    <w:rsid w:val="00BE2061"/>
    <w:rsid w:val="00BF3EDB"/>
    <w:rsid w:val="00BF4105"/>
    <w:rsid w:val="00C0263A"/>
    <w:rsid w:val="00C13BF0"/>
    <w:rsid w:val="00C15210"/>
    <w:rsid w:val="00C21009"/>
    <w:rsid w:val="00C2666F"/>
    <w:rsid w:val="00C70457"/>
    <w:rsid w:val="00C73870"/>
    <w:rsid w:val="00C86EED"/>
    <w:rsid w:val="00C919A3"/>
    <w:rsid w:val="00CE6251"/>
    <w:rsid w:val="00CE7C2E"/>
    <w:rsid w:val="00CF42CB"/>
    <w:rsid w:val="00D031F7"/>
    <w:rsid w:val="00D0749D"/>
    <w:rsid w:val="00D14EE6"/>
    <w:rsid w:val="00D452D9"/>
    <w:rsid w:val="00D51967"/>
    <w:rsid w:val="00D51DE9"/>
    <w:rsid w:val="00D55598"/>
    <w:rsid w:val="00D619D0"/>
    <w:rsid w:val="00D6609B"/>
    <w:rsid w:val="00DA0144"/>
    <w:rsid w:val="00DB2A53"/>
    <w:rsid w:val="00DD2341"/>
    <w:rsid w:val="00DE05B2"/>
    <w:rsid w:val="00DF0DB0"/>
    <w:rsid w:val="00DF6B5F"/>
    <w:rsid w:val="00E1175A"/>
    <w:rsid w:val="00E15E0F"/>
    <w:rsid w:val="00E349A4"/>
    <w:rsid w:val="00E426DC"/>
    <w:rsid w:val="00E500AE"/>
    <w:rsid w:val="00E85BDB"/>
    <w:rsid w:val="00E966D4"/>
    <w:rsid w:val="00ED6E0B"/>
    <w:rsid w:val="00F10863"/>
    <w:rsid w:val="00F12667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C2C4E"/>
    <w:rsid w:val="00FD2337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3EF4"/>
  <w15:docId w15:val="{8C060146-1DFB-4D6E-9792-0CA30418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ef-audi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9gn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daaudi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ffice@aointellec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homutov@nstk.inteco-ru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AB21-CC2E-49E0-8471-D089D6A7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Ирина</cp:lastModifiedBy>
  <cp:revision>31</cp:revision>
  <dcterms:created xsi:type="dcterms:W3CDTF">2018-11-02T06:57:00Z</dcterms:created>
  <dcterms:modified xsi:type="dcterms:W3CDTF">2018-12-14T05:56:00Z</dcterms:modified>
</cp:coreProperties>
</file>