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806CE8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06CE8" w:rsidRDefault="00806CE8" w:rsidP="005E3AFB">
            <w:pPr>
              <w:spacing w:after="0" w:line="240" w:lineRule="auto"/>
              <w:jc w:val="center"/>
            </w:pPr>
            <w:bookmarkStart w:id="1" w:name="_GoBack"/>
            <w:bookmarkEnd w:id="1"/>
          </w:p>
          <w:p w:rsidR="00806CE8" w:rsidRDefault="00806CE8" w:rsidP="005E3AFB">
            <w:pPr>
              <w:spacing w:after="0" w:line="240" w:lineRule="auto"/>
              <w:jc w:val="center"/>
            </w:pPr>
            <w:r>
              <w:t>Индивидуальный предприниматель Струков Александр Вячеславович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  <w:rPr>
                <w:rFonts w:cs="Times New Roman"/>
              </w:rPr>
            </w:pPr>
            <w:r>
              <w:t>143009</w:t>
            </w:r>
            <w:r w:rsidR="005E5C2E">
              <w:t>,</w:t>
            </w:r>
            <w:r>
              <w:t xml:space="preserve"> Московская область, г.</w:t>
            </w:r>
            <w:r w:rsidR="005E5C2E">
              <w:t xml:space="preserve"> </w:t>
            </w:r>
            <w:r>
              <w:t>Одинцово ул. Северная 5 корпус 4 кв. 498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06CE8" w:rsidRDefault="00806CE8" w:rsidP="00806CE8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06CE8" w:rsidRPr="00272EC1" w:rsidRDefault="00806CE8" w:rsidP="00725E9B">
            <w:pPr>
              <w:spacing w:after="0"/>
              <w:jc w:val="center"/>
            </w:pPr>
            <w:r>
              <w:t>Струков Александр Вячеславович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 (924) 644-70-91</w:t>
            </w:r>
          </w:p>
          <w:p w:rsidR="00806CE8" w:rsidRPr="00B4705C" w:rsidRDefault="003A3FD7" w:rsidP="00725E9B">
            <w:pPr>
              <w:shd w:val="clear" w:color="auto" w:fill="FBE4D5" w:themeFill="accent2" w:themeFillTint="33"/>
              <w:spacing w:after="0"/>
              <w:jc w:val="center"/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</w:pPr>
            <w:hyperlink r:id="rId5" w:history="1">
              <w:r w:rsidR="00806CE8" w:rsidRPr="00806CE8">
                <w:rPr>
                  <w:rStyle w:val="a3"/>
                  <w:rFonts w:cs="Arial"/>
                  <w:szCs w:val="20"/>
                  <w:shd w:val="clear" w:color="auto" w:fill="FBE4D5" w:themeFill="accent2" w:themeFillTint="33"/>
                </w:rPr>
                <w:t>strukov100@gmail.com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</w:pPr>
            <w:r>
              <w:t>27.05.2019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27.05.2020</w:t>
            </w:r>
          </w:p>
        </w:tc>
      </w:tr>
      <w:tr w:rsidR="0082159D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2159D" w:rsidRDefault="0082159D" w:rsidP="005E3AFB">
            <w:pPr>
              <w:spacing w:after="0" w:line="240" w:lineRule="auto"/>
              <w:jc w:val="center"/>
            </w:pPr>
          </w:p>
          <w:p w:rsidR="0082159D" w:rsidRDefault="0082159D" w:rsidP="005E3AFB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 xml:space="preserve">» 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</w:pPr>
            <w:r>
              <w:t xml:space="preserve">196070, Санкт-Петербург, </w:t>
            </w:r>
            <w:proofErr w:type="spellStart"/>
            <w:r>
              <w:t>ул</w:t>
            </w:r>
            <w:proofErr w:type="spellEnd"/>
            <w:r>
              <w:t xml:space="preserve">, Варшавская, д. 54, </w:t>
            </w:r>
            <w:proofErr w:type="spellStart"/>
            <w:r>
              <w:t>лит.А</w:t>
            </w:r>
            <w:proofErr w:type="spellEnd"/>
            <w:r>
              <w:t>, пом. 10Н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2159D" w:rsidRDefault="00445FF7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2159D" w:rsidRPr="00272EC1" w:rsidRDefault="0082159D" w:rsidP="0082159D">
            <w:pPr>
              <w:spacing w:after="0"/>
              <w:jc w:val="center"/>
            </w:pPr>
            <w:proofErr w:type="spellStart"/>
            <w:r>
              <w:t>Мужчинкин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2159D" w:rsidRPr="0082159D" w:rsidRDefault="0082159D" w:rsidP="00725E9B">
            <w:pPr>
              <w:shd w:val="clear" w:color="auto" w:fill="FBE4D5" w:themeFill="accent2" w:themeFillTint="33"/>
              <w:spacing w:after="0"/>
              <w:jc w:val="center"/>
              <w:rPr>
                <w:lang w:val="en-US"/>
              </w:rPr>
            </w:pPr>
            <w:r>
              <w:t>8 (999) 241-50-25</w:t>
            </w:r>
            <w:r>
              <w:br/>
            </w:r>
            <w:hyperlink r:id="rId6" w:history="1">
              <w:r w:rsidRPr="0082159D">
                <w:rPr>
                  <w:rStyle w:val="a3"/>
                  <w:lang w:val="en-US"/>
                </w:rPr>
                <w:t>msmuzhchinkin@gmail.com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</w:pPr>
            <w:r>
              <w:t>27.05.2019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27.05.2020</w:t>
            </w:r>
          </w:p>
        </w:tc>
      </w:tr>
      <w:tr w:rsidR="00445FF7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445FF7" w:rsidRDefault="00445FF7" w:rsidP="005E3AFB">
            <w:pPr>
              <w:spacing w:after="0" w:line="240" w:lineRule="auto"/>
              <w:jc w:val="center"/>
            </w:pPr>
          </w:p>
          <w:p w:rsidR="00445FF7" w:rsidRDefault="00445FF7" w:rsidP="005E3AFB">
            <w:pPr>
              <w:spacing w:after="0" w:line="240" w:lineRule="auto"/>
              <w:jc w:val="center"/>
            </w:pPr>
            <w:r>
              <w:t>ООО «ПРАСОВ»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</w:pPr>
            <w:r>
              <w:t>192148, г. Санкт-Петербург, пр. Елизарова, д. 41, лит. А, пом. 109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445FF7" w:rsidRDefault="00445FF7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445FF7" w:rsidRPr="00272EC1" w:rsidRDefault="00445FF7" w:rsidP="0082159D">
            <w:pPr>
              <w:spacing w:after="0"/>
              <w:jc w:val="center"/>
            </w:pPr>
            <w:r>
              <w:t>Тимофеева Юлия Леонидовна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(952) 245-23-94</w:t>
            </w:r>
          </w:p>
          <w:p w:rsidR="00445FF7" w:rsidRPr="00445FF7" w:rsidRDefault="00445FF7" w:rsidP="00725E9B">
            <w:pPr>
              <w:shd w:val="clear" w:color="auto" w:fill="FBE4D5" w:themeFill="accent2" w:themeFillTint="33"/>
              <w:spacing w:after="0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"mailto:prasov208019@mail.ru" </w:instrText>
            </w:r>
            <w:r>
              <w:fldChar w:fldCharType="separate"/>
            </w:r>
            <w:r w:rsidRPr="00445FF7">
              <w:rPr>
                <w:rStyle w:val="a3"/>
              </w:rPr>
              <w:t>prasov208019@mail.ru</w:t>
            </w:r>
          </w:p>
          <w:p w:rsidR="00445FF7" w:rsidRPr="00445FF7" w:rsidRDefault="00445FF7" w:rsidP="00445FF7">
            <w:pPr>
              <w:shd w:val="clear" w:color="auto" w:fill="FBE4D5" w:themeFill="accent2" w:themeFillTint="33"/>
              <w:spacing w:after="0"/>
            </w:pPr>
            <w:r>
              <w:fldChar w:fldCharType="end"/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</w:pPr>
            <w:r>
              <w:t>21.06.2019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21.06.2020</w:t>
            </w:r>
          </w:p>
        </w:tc>
      </w:tr>
      <w:tr w:rsidR="00197F3E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197F3E" w:rsidRDefault="00197F3E" w:rsidP="005E3AFB">
            <w:pPr>
              <w:spacing w:after="0" w:line="240" w:lineRule="auto"/>
              <w:jc w:val="center"/>
            </w:pPr>
          </w:p>
          <w:p w:rsidR="00197F3E" w:rsidRDefault="00197F3E" w:rsidP="005E3AFB">
            <w:pPr>
              <w:spacing w:after="0" w:line="240" w:lineRule="auto"/>
              <w:jc w:val="center"/>
            </w:pPr>
          </w:p>
          <w:p w:rsidR="00197F3E" w:rsidRDefault="00197F3E" w:rsidP="005E3AFB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Ассент</w:t>
            </w:r>
            <w:proofErr w:type="spellEnd"/>
            <w:r>
              <w:t xml:space="preserve"> Менеджмент»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197F3E" w:rsidRPr="00197F3E" w:rsidRDefault="00197F3E" w:rsidP="00725E9B">
            <w:pPr>
              <w:jc w:val="center"/>
            </w:pPr>
            <w:r>
              <w:t xml:space="preserve">123242, г. Москва, ул. </w:t>
            </w:r>
            <w:proofErr w:type="spellStart"/>
            <w:r>
              <w:t>Дружинниковская</w:t>
            </w:r>
            <w:proofErr w:type="spellEnd"/>
            <w:r>
              <w:t xml:space="preserve">, д. 15, эт.7, пом. </w:t>
            </w:r>
            <w:r>
              <w:rPr>
                <w:lang w:val="en-US"/>
              </w:rPr>
              <w:t>I</w:t>
            </w:r>
            <w:r>
              <w:t>, оф. 717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197F3E" w:rsidRDefault="00197F3E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197F3E" w:rsidRPr="00272EC1" w:rsidRDefault="00197F3E" w:rsidP="0082159D">
            <w:pPr>
              <w:spacing w:after="0"/>
              <w:jc w:val="center"/>
            </w:pPr>
            <w:r>
              <w:t>Конова Юлия Сергеевна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(495) 204 23 75 доб. 101</w:t>
            </w:r>
          </w:p>
          <w:p w:rsidR="00197F3E" w:rsidRPr="00197F3E" w:rsidRDefault="00197F3E" w:rsidP="00725E9B">
            <w:pPr>
              <w:shd w:val="clear" w:color="auto" w:fill="FBE4D5" w:themeFill="accent2" w:themeFillTint="33"/>
              <w:spacing w:after="0"/>
              <w:jc w:val="center"/>
              <w:rPr>
                <w:color w:val="0000FF"/>
                <w:u w:val="single"/>
              </w:rPr>
            </w:pPr>
            <w:r w:rsidRPr="00197F3E">
              <w:rPr>
                <w:color w:val="0000FF"/>
                <w:u w:val="single"/>
              </w:rPr>
              <w:t>trade@asset-m.ru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jc w:val="center"/>
            </w:pPr>
            <w:r>
              <w:t>27.06.2019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27.06.2020</w:t>
            </w:r>
          </w:p>
        </w:tc>
      </w:tr>
      <w:tr w:rsidR="007D5163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7D5163" w:rsidRDefault="007D5163" w:rsidP="007D5163">
            <w:pPr>
              <w:jc w:val="center"/>
            </w:pPr>
          </w:p>
          <w:p w:rsidR="007D5163" w:rsidRDefault="007D5163" w:rsidP="007D5163">
            <w:pPr>
              <w:jc w:val="center"/>
            </w:pPr>
            <w:r>
              <w:t>ООО «</w:t>
            </w:r>
            <w:proofErr w:type="spellStart"/>
            <w:r>
              <w:t>Банкротфорум</w:t>
            </w:r>
            <w:proofErr w:type="spellEnd"/>
            <w:r>
              <w:t>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7D5163" w:rsidRPr="007D5163" w:rsidRDefault="007D5163" w:rsidP="007D516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127015 </w:t>
            </w:r>
            <w:proofErr w:type="spellStart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г.Москва</w:t>
            </w:r>
            <w:proofErr w:type="spellEnd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проезд </w:t>
            </w:r>
            <w:proofErr w:type="gramStart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Бумажный,д.</w:t>
            </w:r>
            <w:proofErr w:type="gramEnd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14,</w:t>
            </w:r>
          </w:p>
          <w:p w:rsidR="007D5163" w:rsidRPr="007D5163" w:rsidRDefault="007D5163" w:rsidP="007D516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стр.3, оф.7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7D5163" w:rsidRDefault="007D5163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7D5163" w:rsidRPr="00272EC1" w:rsidRDefault="007D5163" w:rsidP="0082159D">
            <w:pPr>
              <w:spacing w:after="0"/>
              <w:jc w:val="center"/>
            </w:pPr>
            <w:r>
              <w:t>Токарева Елена Леонидовна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(923)298 252</w:t>
            </w:r>
          </w:p>
          <w:p w:rsidR="007D5163" w:rsidRPr="001721BD" w:rsidRDefault="007D5163" w:rsidP="00725E9B">
            <w:pPr>
              <w:shd w:val="clear" w:color="auto" w:fill="FBE4D5" w:themeFill="accent2" w:themeFillTint="33"/>
              <w:spacing w:after="0"/>
              <w:jc w:val="center"/>
              <w:rPr>
                <w:u w:val="single"/>
              </w:rPr>
            </w:pPr>
            <w:r w:rsidRPr="001721BD">
              <w:rPr>
                <w:color w:val="0000FF"/>
                <w:u w:val="single"/>
              </w:rPr>
              <w:t>torgi.org@mail.ru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jc w:val="center"/>
            </w:pPr>
            <w:r>
              <w:t>11.07.2019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11.07.2020</w:t>
            </w:r>
          </w:p>
        </w:tc>
      </w:tr>
      <w:tr w:rsidR="00D22B17" w:rsidRPr="005F2F92" w:rsidTr="00AB5D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D22B17" w:rsidRDefault="00D22B17" w:rsidP="007D5163">
            <w:pPr>
              <w:jc w:val="center"/>
            </w:pPr>
          </w:p>
          <w:p w:rsidR="00FE6877" w:rsidRDefault="00FE6877" w:rsidP="007D5163">
            <w:pPr>
              <w:jc w:val="center"/>
            </w:pPr>
            <w:r>
              <w:t>ООО «</w:t>
            </w:r>
            <w:proofErr w:type="spellStart"/>
            <w:r>
              <w:t>ПарадизГрупп</w:t>
            </w:r>
            <w:proofErr w:type="spellEnd"/>
            <w:r>
              <w:t>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D22B17" w:rsidRPr="001721BD" w:rsidRDefault="00FE6877" w:rsidP="00FE6877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119048, г. Москва, ул. Хамовнический вал, дом 36, строение 2, эт.1,  пом. </w:t>
            </w:r>
            <w:r w:rsidR="001721B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VI</w:t>
            </w:r>
            <w:r w:rsidR="001721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ком. 1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1721BD" w:rsidRDefault="001721BD" w:rsidP="001721B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D22B17" w:rsidRPr="00272EC1" w:rsidRDefault="001721BD" w:rsidP="0082159D">
            <w:pPr>
              <w:spacing w:after="0"/>
              <w:jc w:val="center"/>
            </w:pPr>
            <w:r>
              <w:t>Рыболовлева Алина Алексеевна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(495) 133 75 54</w:t>
            </w:r>
          </w:p>
          <w:p w:rsidR="001721BD" w:rsidRPr="001721BD" w:rsidRDefault="001721BD" w:rsidP="00725E9B">
            <w:pPr>
              <w:shd w:val="clear" w:color="auto" w:fill="FBE4D5" w:themeFill="accent2" w:themeFillTint="33"/>
              <w:spacing w:after="0"/>
              <w:jc w:val="center"/>
              <w:rPr>
                <w:u w:val="single"/>
              </w:rPr>
            </w:pPr>
            <w:r w:rsidRPr="001721BD">
              <w:rPr>
                <w:color w:val="0000FF"/>
                <w:u w:val="single"/>
              </w:rPr>
              <w:t>info@paradise-group.ru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jc w:val="center"/>
            </w:pPr>
            <w:r>
              <w:t>11.07.2019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jc w:val="center"/>
              <w:rPr>
                <w:sz w:val="21"/>
                <w:szCs w:val="21"/>
              </w:rPr>
            </w:pPr>
            <w:r>
              <w:t>11.07.2020</w:t>
            </w:r>
          </w:p>
        </w:tc>
      </w:tr>
      <w:bookmarkEnd w:id="0"/>
    </w:tbl>
    <w:p w:rsidR="009A0FC0" w:rsidRPr="00C97CB9" w:rsidRDefault="009A0FC0" w:rsidP="00C97CB9"/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3FD7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3278D"/>
    <w:rsid w:val="00853A05"/>
    <w:rsid w:val="008636C1"/>
    <w:rsid w:val="00883D29"/>
    <w:rsid w:val="00884FF3"/>
    <w:rsid w:val="00897903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F02E1"/>
    <w:rsid w:val="00DF6548"/>
    <w:rsid w:val="00E426DC"/>
    <w:rsid w:val="00E6170F"/>
    <w:rsid w:val="00E8651D"/>
    <w:rsid w:val="00EE6609"/>
    <w:rsid w:val="00F45D78"/>
    <w:rsid w:val="00F53296"/>
    <w:rsid w:val="00FB136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34F7"/>
  <w15:docId w15:val="{695D26C2-22B8-430A-A97A-4D93708C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muzhchinkin@gmail.com" TargetMode="External"/><Relationship Id="rId5" Type="http://schemas.openxmlformats.org/officeDocument/2006/relationships/hyperlink" Target="mailto:strukov1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546B-BB62-4917-959F-57F06BDA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28</cp:revision>
  <dcterms:created xsi:type="dcterms:W3CDTF">2018-09-07T05:11:00Z</dcterms:created>
  <dcterms:modified xsi:type="dcterms:W3CDTF">2019-11-01T04:13:00Z</dcterms:modified>
</cp:coreProperties>
</file>