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51" w:rsidRDefault="00715A51" w:rsidP="00715A51">
      <w:pPr>
        <w:jc w:val="center"/>
        <w:rPr>
          <w:rStyle w:val="a4"/>
          <w:sz w:val="28"/>
          <w:szCs w:val="28"/>
        </w:rPr>
      </w:pPr>
      <w:r w:rsidRPr="00715A51">
        <w:rPr>
          <w:rStyle w:val="a4"/>
          <w:sz w:val="28"/>
          <w:szCs w:val="28"/>
        </w:rPr>
        <w:t xml:space="preserve">Перечень документов, представляемых Заявителем для приема в члены </w:t>
      </w:r>
      <w:r w:rsidR="00E96A64">
        <w:rPr>
          <w:rStyle w:val="a4"/>
          <w:sz w:val="28"/>
          <w:szCs w:val="28"/>
        </w:rPr>
        <w:t>СРО</w:t>
      </w:r>
      <w:r w:rsidRPr="00715A51">
        <w:rPr>
          <w:rStyle w:val="a4"/>
          <w:sz w:val="28"/>
          <w:szCs w:val="28"/>
        </w:rPr>
        <w:t xml:space="preserve"> </w:t>
      </w:r>
      <w:r w:rsidR="00E96A64">
        <w:rPr>
          <w:rStyle w:val="a4"/>
          <w:sz w:val="28"/>
          <w:szCs w:val="28"/>
        </w:rPr>
        <w:t>А</w:t>
      </w:r>
      <w:r w:rsidR="00625842">
        <w:rPr>
          <w:rStyle w:val="a4"/>
          <w:sz w:val="28"/>
          <w:szCs w:val="28"/>
        </w:rPr>
        <w:t xml:space="preserve">АУ </w:t>
      </w:r>
      <w:r w:rsidRPr="00715A51">
        <w:rPr>
          <w:rStyle w:val="a4"/>
          <w:sz w:val="28"/>
          <w:szCs w:val="28"/>
        </w:rPr>
        <w:t>"</w:t>
      </w:r>
      <w:r w:rsidR="00625842">
        <w:rPr>
          <w:rStyle w:val="a4"/>
          <w:sz w:val="28"/>
          <w:szCs w:val="28"/>
        </w:rPr>
        <w:t>Солидарность</w:t>
      </w:r>
      <w:r w:rsidRPr="00715A51">
        <w:rPr>
          <w:rStyle w:val="a4"/>
          <w:sz w:val="28"/>
          <w:szCs w:val="28"/>
        </w:rPr>
        <w:t>"</w:t>
      </w:r>
    </w:p>
    <w:p w:rsidR="00715A51" w:rsidRPr="00715A51" w:rsidRDefault="00715A51" w:rsidP="00AA37E7">
      <w:pPr>
        <w:rPr>
          <w:sz w:val="28"/>
          <w:szCs w:val="28"/>
        </w:rPr>
      </w:pPr>
    </w:p>
    <w:p w:rsidR="00715A51" w:rsidRPr="00AA37E7" w:rsidRDefault="00715A51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 xml:space="preserve">Заявление о приеме в члены </w:t>
      </w:r>
      <w:r w:rsidR="00BF5AC8" w:rsidRPr="00AA37E7">
        <w:rPr>
          <w:sz w:val="28"/>
          <w:szCs w:val="28"/>
        </w:rPr>
        <w:t>Ассоциации;</w:t>
      </w:r>
    </w:p>
    <w:p w:rsidR="003A022F" w:rsidRPr="00AA37E7" w:rsidRDefault="003A022F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Заявление о неприменении в отношении</w:t>
      </w:r>
      <w:r w:rsidR="005A47B0" w:rsidRPr="00AA37E7">
        <w:rPr>
          <w:sz w:val="28"/>
          <w:szCs w:val="28"/>
        </w:rPr>
        <w:t xml:space="preserve"> заявителя процедур банкротства;</w:t>
      </w:r>
    </w:p>
    <w:p w:rsidR="004D0F19" w:rsidRPr="00AA37E7" w:rsidRDefault="004D0F19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Согласие на обработку и публикацию персональных данных</w:t>
      </w:r>
    </w:p>
    <w:p w:rsidR="003A022F" w:rsidRPr="00AA37E7" w:rsidRDefault="00715A51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Анкета арбитражного управляющего</w:t>
      </w:r>
      <w:r w:rsidR="00BF5AC8" w:rsidRPr="00AA37E7">
        <w:rPr>
          <w:sz w:val="28"/>
          <w:szCs w:val="28"/>
        </w:rPr>
        <w:t>;</w:t>
      </w:r>
    </w:p>
    <w:p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BF5AC8" w:rsidRPr="00AA37E7">
        <w:rPr>
          <w:sz w:val="28"/>
          <w:szCs w:val="28"/>
        </w:rPr>
        <w:t>опия паспорта;</w:t>
      </w:r>
    </w:p>
    <w:p w:rsidR="003A022F" w:rsidRPr="00AA37E7" w:rsidRDefault="00D87339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 xml:space="preserve">опия Свидетельства </w:t>
      </w:r>
      <w:proofErr w:type="gramStart"/>
      <w:r w:rsidR="00715A51" w:rsidRPr="00AA37E7">
        <w:rPr>
          <w:sz w:val="28"/>
          <w:szCs w:val="28"/>
        </w:rPr>
        <w:t xml:space="preserve">о постановке на учет в налоговом органе физического лица по месту жительства на </w:t>
      </w:r>
      <w:r w:rsidR="00BF5AC8" w:rsidRPr="00AA37E7">
        <w:rPr>
          <w:sz w:val="28"/>
          <w:szCs w:val="28"/>
        </w:rPr>
        <w:t>территории</w:t>
      </w:r>
      <w:proofErr w:type="gramEnd"/>
      <w:r w:rsidR="00BF5AC8" w:rsidRPr="00AA37E7">
        <w:rPr>
          <w:sz w:val="28"/>
          <w:szCs w:val="28"/>
        </w:rPr>
        <w:t xml:space="preserve"> Российской Федерации;</w:t>
      </w:r>
    </w:p>
    <w:p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 xml:space="preserve">опии </w:t>
      </w:r>
      <w:r w:rsidR="00BF5AC8" w:rsidRPr="00AA37E7">
        <w:rPr>
          <w:sz w:val="28"/>
          <w:szCs w:val="28"/>
        </w:rPr>
        <w:t>документов о высшем образовании;</w:t>
      </w:r>
    </w:p>
    <w:p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опии документов (аттестатов, свидетельств), подтверждающих сдачу теоретического экзамена по программе подготовки арбитражных у</w:t>
      </w:r>
      <w:r w:rsidR="00BF5AC8" w:rsidRPr="00AA37E7">
        <w:rPr>
          <w:sz w:val="28"/>
          <w:szCs w:val="28"/>
        </w:rPr>
        <w:t>правляющих;</w:t>
      </w:r>
    </w:p>
    <w:p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опии трудовой книжки и (или) иных документов, подтверждающих наличие стажа р</w:t>
      </w:r>
      <w:r w:rsidR="00BF5AC8" w:rsidRPr="00AA37E7">
        <w:rPr>
          <w:sz w:val="28"/>
          <w:szCs w:val="28"/>
        </w:rPr>
        <w:t>аботы на руководящих должностях;</w:t>
      </w:r>
    </w:p>
    <w:p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опии документов, подтверждающих прохождение стажировки в качестве помо</w:t>
      </w:r>
      <w:r w:rsidR="00BF5AC8" w:rsidRPr="00AA37E7">
        <w:rPr>
          <w:sz w:val="28"/>
          <w:szCs w:val="28"/>
        </w:rPr>
        <w:t>щника арбитражного управляющего;</w:t>
      </w:r>
    </w:p>
    <w:p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Справки об отсу</w:t>
      </w:r>
      <w:r w:rsidR="00BF5AC8" w:rsidRPr="00AA37E7">
        <w:rPr>
          <w:sz w:val="28"/>
          <w:szCs w:val="28"/>
        </w:rPr>
        <w:t>тствии судимости;</w:t>
      </w:r>
    </w:p>
    <w:p w:rsidR="003A022F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Справки о проверке по р</w:t>
      </w:r>
      <w:r w:rsidR="00BF5AC8" w:rsidRPr="00AA37E7">
        <w:rPr>
          <w:sz w:val="28"/>
          <w:szCs w:val="28"/>
        </w:rPr>
        <w:t>еестру дисквалифицированных лиц;</w:t>
      </w:r>
    </w:p>
    <w:p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опии судебных актов, подтверждающих деятельность в качестве арбитражного управляющего при условии исполнения обязанностей руководителя должника, за исключением случаев участия в процедурах, применяемых в деле о банкротстве к отсутс</w:t>
      </w:r>
      <w:r w:rsidR="00BF5AC8" w:rsidRPr="00AA37E7">
        <w:rPr>
          <w:sz w:val="28"/>
          <w:szCs w:val="28"/>
        </w:rPr>
        <w:t>твующему должнику (при наличии);</w:t>
      </w:r>
    </w:p>
    <w:p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договора (полиса) обязательного страхования ответственности, отвечающего требованиям, установленным Федеральным законом «О несостоятельности (банкротстве)»</w:t>
      </w:r>
      <w:r w:rsidR="00BF5AC8" w:rsidRPr="00AA37E7">
        <w:rPr>
          <w:sz w:val="28"/>
          <w:szCs w:val="28"/>
        </w:rPr>
        <w:t>;</w:t>
      </w:r>
    </w:p>
    <w:p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документа, подтверждающего оплату взноса в компенсационный фонд</w:t>
      </w:r>
      <w:r w:rsidR="00BF5AC8" w:rsidRPr="00AA37E7">
        <w:rPr>
          <w:sz w:val="28"/>
          <w:szCs w:val="28"/>
        </w:rPr>
        <w:t>;</w:t>
      </w:r>
    </w:p>
    <w:p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 xml:space="preserve">опия документа, подтверждающего </w:t>
      </w:r>
      <w:hyperlink r:id="rId6" w:history="1">
        <w:r w:rsidR="00715A51" w:rsidRPr="00AA37E7">
          <w:rPr>
            <w:sz w:val="28"/>
            <w:szCs w:val="28"/>
          </w:rPr>
          <w:t>оплату вступительного взноса</w:t>
        </w:r>
      </w:hyperlink>
      <w:r w:rsidR="00BF5AC8" w:rsidRPr="00AA37E7">
        <w:rPr>
          <w:sz w:val="28"/>
          <w:szCs w:val="28"/>
        </w:rPr>
        <w:t>;</w:t>
      </w:r>
    </w:p>
    <w:p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документа, подтверждающего прекращение членства в саморегулируемой организации арбитражных управляющих (в случае, если заявитель ранее состоял в членстве в саморегулируемой орган</w:t>
      </w:r>
      <w:r w:rsidR="00BF5AC8" w:rsidRPr="00AA37E7">
        <w:rPr>
          <w:sz w:val="28"/>
          <w:szCs w:val="28"/>
        </w:rPr>
        <w:t>изации арбитражных управляющих);</w:t>
      </w:r>
    </w:p>
    <w:p w:rsidR="004D0F19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</w:t>
      </w:r>
      <w:r w:rsidR="00715A51" w:rsidRPr="00AA37E7">
        <w:rPr>
          <w:sz w:val="28"/>
          <w:szCs w:val="28"/>
        </w:rPr>
        <w:t>опия документа, подтверждающего наличие допуска к сведениям, составляющим госу</w:t>
      </w:r>
      <w:r w:rsidR="00BF5AC8" w:rsidRPr="00AA37E7">
        <w:rPr>
          <w:sz w:val="28"/>
          <w:szCs w:val="28"/>
        </w:rPr>
        <w:t>дарственную тайну (при наличии);</w:t>
      </w:r>
    </w:p>
    <w:p w:rsidR="00AA37E7" w:rsidRPr="00AA37E7" w:rsidRDefault="00AA37E7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Копия СНИЛС;</w:t>
      </w:r>
    </w:p>
    <w:p w:rsidR="00715A51" w:rsidRPr="00AA37E7" w:rsidRDefault="00625842" w:rsidP="00AA37E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Д</w:t>
      </w:r>
      <w:r w:rsidR="00E1165D" w:rsidRPr="00AA37E7">
        <w:rPr>
          <w:sz w:val="28"/>
          <w:szCs w:val="28"/>
        </w:rPr>
        <w:t>ве фотографии размером 3х4</w:t>
      </w:r>
      <w:r w:rsidR="00715A51" w:rsidRPr="00AA37E7">
        <w:rPr>
          <w:sz w:val="28"/>
          <w:szCs w:val="28"/>
        </w:rPr>
        <w:t>.</w:t>
      </w:r>
    </w:p>
    <w:p w:rsidR="00115D53" w:rsidRPr="00AA37E7" w:rsidRDefault="00115D53" w:rsidP="00AA37E7">
      <w:pPr>
        <w:ind w:firstLine="709"/>
        <w:jc w:val="both"/>
        <w:rPr>
          <w:sz w:val="28"/>
          <w:szCs w:val="28"/>
        </w:rPr>
      </w:pPr>
    </w:p>
    <w:p w:rsidR="00AA37E7" w:rsidRPr="00AA37E7" w:rsidRDefault="00AA37E7" w:rsidP="00AA37E7">
      <w:pPr>
        <w:ind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lastRenderedPageBreak/>
        <w:t>Все документы, предоставляемые в ААУ «Солидарность», должны быть направлены в отсканированном</w:t>
      </w:r>
      <w:r>
        <w:rPr>
          <w:sz w:val="28"/>
          <w:szCs w:val="28"/>
        </w:rPr>
        <w:t xml:space="preserve"> цветном</w:t>
      </w:r>
      <w:bookmarkStart w:id="0" w:name="_GoBack"/>
      <w:bookmarkEnd w:id="0"/>
      <w:r w:rsidRPr="00AA37E7">
        <w:rPr>
          <w:sz w:val="28"/>
          <w:szCs w:val="28"/>
        </w:rPr>
        <w:t xml:space="preserve"> виде в формате </w:t>
      </w:r>
      <w:r w:rsidRPr="00AA37E7">
        <w:rPr>
          <w:sz w:val="28"/>
          <w:szCs w:val="28"/>
          <w:lang w:val="en-US"/>
        </w:rPr>
        <w:t>PDF</w:t>
      </w:r>
      <w:r w:rsidRPr="00AA37E7">
        <w:rPr>
          <w:sz w:val="28"/>
          <w:szCs w:val="28"/>
        </w:rPr>
        <w:t>-файла.</w:t>
      </w:r>
    </w:p>
    <w:p w:rsidR="00AA37E7" w:rsidRPr="00AA37E7" w:rsidRDefault="00AA37E7" w:rsidP="00AA37E7">
      <w:pPr>
        <w:ind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Документы должны быть отсканированы в читаемом виде на белом фоне.</w:t>
      </w:r>
    </w:p>
    <w:p w:rsidR="00AA37E7" w:rsidRPr="00AA37E7" w:rsidRDefault="00AA37E7" w:rsidP="00AA37E7">
      <w:pPr>
        <w:ind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Документы, в которых должна содержаться подпись заявителя (заявления, анкета, согласие на обработку персональных данных, договор и полис обязательного страхования ответственности арбитражного управляющего), направляются только с подписью кандидата.</w:t>
      </w:r>
    </w:p>
    <w:p w:rsidR="00AA37E7" w:rsidRPr="00AA37E7" w:rsidRDefault="00AA37E7" w:rsidP="00AA37E7">
      <w:pPr>
        <w:ind w:firstLine="709"/>
        <w:jc w:val="both"/>
        <w:rPr>
          <w:sz w:val="28"/>
          <w:szCs w:val="28"/>
        </w:rPr>
      </w:pPr>
      <w:r w:rsidRPr="00AA37E7">
        <w:rPr>
          <w:sz w:val="28"/>
          <w:szCs w:val="28"/>
        </w:rPr>
        <w:t>Документы, не содержащие подпись заявителя, не принимаются к рассмотрению.</w:t>
      </w:r>
    </w:p>
    <w:sectPr w:rsidR="00AA37E7" w:rsidRPr="00AA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D2D"/>
    <w:multiLevelType w:val="hybridMultilevel"/>
    <w:tmpl w:val="7E1A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15A51"/>
    <w:rsid w:val="00115D53"/>
    <w:rsid w:val="002A6520"/>
    <w:rsid w:val="003A022F"/>
    <w:rsid w:val="004D0F19"/>
    <w:rsid w:val="005A47B0"/>
    <w:rsid w:val="00625842"/>
    <w:rsid w:val="00715A51"/>
    <w:rsid w:val="00AA37E7"/>
    <w:rsid w:val="00BF5AC8"/>
    <w:rsid w:val="00D87339"/>
    <w:rsid w:val="00DA7E50"/>
    <w:rsid w:val="00E1165D"/>
    <w:rsid w:val="00E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5A51"/>
    <w:rPr>
      <w:color w:val="0000FF"/>
      <w:u w:val="single"/>
    </w:rPr>
  </w:style>
  <w:style w:type="character" w:styleId="a4">
    <w:name w:val="Strong"/>
    <w:uiPriority w:val="22"/>
    <w:qFormat/>
    <w:rsid w:val="00715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0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4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1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2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66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74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7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26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12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24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26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98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34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7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75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58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0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7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49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oarbitr.ru/node/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Links>
    <vt:vector size="36" baseType="variant">
      <vt:variant>
        <vt:i4>3801202</vt:i4>
      </vt:variant>
      <vt:variant>
        <vt:i4>15</vt:i4>
      </vt:variant>
      <vt:variant>
        <vt:i4>0</vt:i4>
      </vt:variant>
      <vt:variant>
        <vt:i4>5</vt:i4>
      </vt:variant>
      <vt:variant>
        <vt:lpwstr>http://sroarbitr.ru/node/37</vt:lpwstr>
      </vt:variant>
      <vt:variant>
        <vt:lpwstr/>
      </vt:variant>
      <vt:variant>
        <vt:i4>3801202</vt:i4>
      </vt:variant>
      <vt:variant>
        <vt:i4>12</vt:i4>
      </vt:variant>
      <vt:variant>
        <vt:i4>0</vt:i4>
      </vt:variant>
      <vt:variant>
        <vt:i4>5</vt:i4>
      </vt:variant>
      <vt:variant>
        <vt:lpwstr>http://sroarbitr.ru/node/37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http://sroarbitr.ru/sites/default/files/files/%D0%A1%D1%82%D1%80%D0%B0%D1%85%D0%BE%D0%B2%D0%B0%D0%BD%D0%B8%D0%B5.docx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http://sroarbitr.ru/sites/default/files/files/%D0%B0%D0%BD%D0%BA%D0%B5%D1%82%D0%B0.doc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http://sroarbitr.ru/sites/default/files/files/%D0%A1%D0%BE%D0%B3%D0%BB%D0%B0%D1%81%D0%B8%D0%B5 %D0%BD%D0%B0 %D0%BE%D0%B1%D1%80%D0%B0%D0%B1%D0%BE%D1%82%D0%BA%D1%83 %D0%BF%D0%B5%D1%80%D1%81%D0%BE%D0%BD%D0%B0%D0%BB%D1%8C%D0%BD%D1%8B%D1%85.docx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http://sroarbitr.ru/sites/default/files/files/%D0%97%D0%B0%D1%8F%D0%B2%D0%BB%D0%B5%D0%BD%D0%B8%D0%B5 %D0%BE %D0%BF%D1%80%D0%B8%D0%B5%D0%BC%D0%B5.docx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ScorpMachine</dc:creator>
  <cp:lastModifiedBy>User</cp:lastModifiedBy>
  <cp:revision>3</cp:revision>
  <dcterms:created xsi:type="dcterms:W3CDTF">2020-02-14T07:27:00Z</dcterms:created>
  <dcterms:modified xsi:type="dcterms:W3CDTF">2020-10-28T11:15:00Z</dcterms:modified>
</cp:coreProperties>
</file>